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260A801D" w:rsidR="008A22CF" w:rsidRPr="00D97A6F" w:rsidRDefault="008A22CF" w:rsidP="008A22CF">
      <w:pPr>
        <w:pStyle w:val="3GPPHeader"/>
        <w:spacing w:after="60"/>
        <w:rPr>
          <w:sz w:val="32"/>
          <w:szCs w:val="32"/>
        </w:rPr>
      </w:pPr>
      <w:bookmarkStart w:id="0" w:name="_Hlk487029736"/>
      <w:bookmarkEnd w:id="0"/>
      <w:r w:rsidRPr="00F1784D">
        <w:t>3GPP TSG-RAN WG4</w:t>
      </w:r>
      <w:r w:rsidR="001D4850" w:rsidRPr="00F1784D">
        <w:t xml:space="preserve"> Meeting</w:t>
      </w:r>
      <w:r w:rsidR="005071CC" w:rsidRPr="00F1784D">
        <w:t xml:space="preserve"> </w:t>
      </w:r>
      <w:r w:rsidR="005D1E89" w:rsidRPr="00F1784D">
        <w:t>#</w:t>
      </w:r>
      <w:r w:rsidR="00E77FBC" w:rsidRPr="00F1784D">
        <w:t>10</w:t>
      </w:r>
      <w:r w:rsidR="005548DC">
        <w:t>2</w:t>
      </w:r>
      <w:r w:rsidR="00627872" w:rsidRPr="00F1784D">
        <w:t>-</w:t>
      </w:r>
      <w:r w:rsidR="00B85E70" w:rsidRPr="00F1784D">
        <w:t>e</w:t>
      </w:r>
      <w:r w:rsidRPr="00F1784D">
        <w:tab/>
      </w:r>
      <w:r w:rsidR="004B60B9" w:rsidRPr="00D97A6F">
        <w:rPr>
          <w:szCs w:val="24"/>
        </w:rPr>
        <w:t>R4-</w:t>
      </w:r>
      <w:r w:rsidR="006D1D65" w:rsidRPr="00D97A6F">
        <w:rPr>
          <w:szCs w:val="24"/>
        </w:rPr>
        <w:t>2</w:t>
      </w:r>
      <w:r w:rsidR="00627872" w:rsidRPr="00D97A6F">
        <w:rPr>
          <w:szCs w:val="24"/>
        </w:rPr>
        <w:t>20</w:t>
      </w:r>
      <w:r w:rsidR="0034681C">
        <w:rPr>
          <w:szCs w:val="24"/>
        </w:rPr>
        <w:t>5097</w:t>
      </w:r>
    </w:p>
    <w:p w14:paraId="500197F1" w14:textId="5319CC1F" w:rsidR="005D1E89" w:rsidRPr="00F1784D" w:rsidRDefault="00B85E70" w:rsidP="005D1E89">
      <w:pPr>
        <w:pStyle w:val="3GPPHeader"/>
      </w:pPr>
      <w:bookmarkStart w:id="1" w:name="OLE_LINK3"/>
      <w:bookmarkStart w:id="2" w:name="OLE_LINK4"/>
      <w:r w:rsidRPr="00F1784D">
        <w:t xml:space="preserve">Electronic </w:t>
      </w:r>
      <w:r w:rsidR="00533490" w:rsidRPr="00F1784D">
        <w:t>M</w:t>
      </w:r>
      <w:r w:rsidRPr="00F1784D">
        <w:t>eeting</w:t>
      </w:r>
      <w:r w:rsidR="00526BF8" w:rsidRPr="00F1784D">
        <w:t xml:space="preserve">, </w:t>
      </w:r>
      <w:r w:rsidR="005548DC">
        <w:t>21</w:t>
      </w:r>
      <w:r w:rsidR="002D2515" w:rsidRPr="00F1784D">
        <w:t xml:space="preserve"> </w:t>
      </w:r>
      <w:r w:rsidR="005548DC">
        <w:t>February</w:t>
      </w:r>
      <w:r w:rsidR="00615DC1" w:rsidRPr="00F1784D">
        <w:t xml:space="preserve"> </w:t>
      </w:r>
      <w:r w:rsidR="00526BF8" w:rsidRPr="00F1784D">
        <w:t xml:space="preserve">– </w:t>
      </w:r>
      <w:r w:rsidR="005548DC">
        <w:t>3 March</w:t>
      </w:r>
      <w:r w:rsidR="005D1E89" w:rsidRPr="00F1784D">
        <w:t xml:space="preserve"> 20</w:t>
      </w:r>
      <w:r w:rsidR="006D1D65" w:rsidRPr="00F1784D">
        <w:t>2</w:t>
      </w:r>
      <w:r w:rsidR="00D552FB" w:rsidRPr="00F1784D">
        <w:t>2</w:t>
      </w:r>
    </w:p>
    <w:bookmarkEnd w:id="1"/>
    <w:bookmarkEnd w:id="2"/>
    <w:p w14:paraId="65F55581" w14:textId="77777777" w:rsidR="008A22CF" w:rsidRPr="00F1784D" w:rsidRDefault="008A22CF" w:rsidP="008A22CF">
      <w:pPr>
        <w:pStyle w:val="3GPPHeader"/>
      </w:pPr>
    </w:p>
    <w:p w14:paraId="0FDE225D" w14:textId="2BF37AC0" w:rsidR="008A22CF" w:rsidRPr="00EE0488" w:rsidRDefault="008A22CF" w:rsidP="008A22CF">
      <w:pPr>
        <w:pStyle w:val="3GPPHeader"/>
        <w:rPr>
          <w:sz w:val="22"/>
        </w:rPr>
      </w:pPr>
      <w:r w:rsidRPr="00EE0488">
        <w:rPr>
          <w:sz w:val="22"/>
        </w:rPr>
        <w:t>Agenda Item:</w:t>
      </w:r>
      <w:r w:rsidRPr="00EE0488">
        <w:rPr>
          <w:sz w:val="22"/>
        </w:rPr>
        <w:tab/>
      </w:r>
      <w:r w:rsidR="005F0F37">
        <w:rPr>
          <w:sz w:val="22"/>
        </w:rPr>
        <w:t>10.20.4.3.1</w:t>
      </w:r>
    </w:p>
    <w:p w14:paraId="57D8FDDC" w14:textId="59E8C7E0" w:rsidR="008A22CF" w:rsidRPr="00F1784D" w:rsidRDefault="008A22CF" w:rsidP="008A22CF">
      <w:pPr>
        <w:pStyle w:val="3GPPHeader"/>
        <w:rPr>
          <w:sz w:val="22"/>
        </w:rPr>
      </w:pPr>
      <w:r w:rsidRPr="00F1784D">
        <w:rPr>
          <w:sz w:val="22"/>
        </w:rPr>
        <w:t>Source:</w:t>
      </w:r>
      <w:r w:rsidRPr="00F1784D">
        <w:rPr>
          <w:sz w:val="22"/>
        </w:rPr>
        <w:tab/>
        <w:t>Ericsson</w:t>
      </w:r>
    </w:p>
    <w:p w14:paraId="3A8FC3FA" w14:textId="36D7C294" w:rsidR="008A22CF" w:rsidRPr="00F1784D" w:rsidRDefault="008A22CF" w:rsidP="008A22CF">
      <w:pPr>
        <w:pStyle w:val="3GPPHeader"/>
        <w:rPr>
          <w:sz w:val="22"/>
        </w:rPr>
      </w:pPr>
      <w:r w:rsidRPr="00F1784D">
        <w:rPr>
          <w:sz w:val="22"/>
        </w:rPr>
        <w:t>Title:</w:t>
      </w:r>
      <w:r w:rsidRPr="00F1784D">
        <w:rPr>
          <w:sz w:val="22"/>
        </w:rPr>
        <w:tab/>
      </w:r>
      <w:r w:rsidR="00B63388" w:rsidRPr="00B63388">
        <w:rPr>
          <w:sz w:val="22"/>
        </w:rPr>
        <w:t>CQI reporting requirements for RedCap</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75CA6A0C" w14:textId="73556A8B" w:rsidR="00616969" w:rsidRPr="00F1784D" w:rsidRDefault="00F87F24" w:rsidP="00616969">
      <w:r w:rsidRPr="00F1784D">
        <w:t>RAN</w:t>
      </w:r>
      <w:r w:rsidR="00CA23F9">
        <w:t>4</w:t>
      </w:r>
      <w:r w:rsidRPr="00F1784D">
        <w:t>#</w:t>
      </w:r>
      <w:r w:rsidR="00CA23F9">
        <w:t>101-bis</w:t>
      </w:r>
      <w:r w:rsidRPr="00F1784D">
        <w:t xml:space="preserve">-e </w:t>
      </w:r>
      <w:r w:rsidR="00CA23F9">
        <w:t>agreed on RedCap demodulation and CQI reporting requirements</w:t>
      </w:r>
      <w:r w:rsidR="00616969" w:rsidRPr="00F1784D">
        <w:t xml:space="preserve"> </w:t>
      </w:r>
      <w:r w:rsidR="00616969" w:rsidRPr="00F1784D">
        <w:fldChar w:fldCharType="begin"/>
      </w:r>
      <w:r w:rsidR="00616969" w:rsidRPr="00F1784D">
        <w:instrText xml:space="preserve"> REF _Ref89866727 \r \h </w:instrText>
      </w:r>
      <w:r w:rsidR="00616969" w:rsidRPr="00F1784D">
        <w:fldChar w:fldCharType="separate"/>
      </w:r>
      <w:r w:rsidR="00EC2B09">
        <w:t>[1]</w:t>
      </w:r>
      <w:r w:rsidR="00616969" w:rsidRPr="00F1784D">
        <w:fldChar w:fldCharType="end"/>
      </w:r>
      <w:r w:rsidR="00616969" w:rsidRPr="00F1784D">
        <w:t xml:space="preserve">. This contribution discusses </w:t>
      </w:r>
      <w:r w:rsidR="00CA23F9">
        <w:t>the open issues</w:t>
      </w:r>
      <w:r w:rsidR="00616969" w:rsidRPr="00F1784D">
        <w:t xml:space="preserve"> on </w:t>
      </w:r>
      <w:r w:rsidR="00C62D14">
        <w:t>CQI</w:t>
      </w:r>
      <w:r w:rsidR="00616969" w:rsidRPr="00F1784D">
        <w:t xml:space="preserve"> reporting requirements for RedCap</w:t>
      </w:r>
      <w:r w:rsidR="00874A82" w:rsidRPr="00F1784D">
        <w:t>.</w:t>
      </w:r>
    </w:p>
    <w:p w14:paraId="6BFF8425" w14:textId="5E15EB01" w:rsidR="00C5372C" w:rsidRDefault="00B63388" w:rsidP="00B63388">
      <w:pPr>
        <w:pStyle w:val="Heading1"/>
      </w:pPr>
      <w:r>
        <w:t>2</w:t>
      </w:r>
      <w:r w:rsidR="00B91D6C" w:rsidRPr="003547FA">
        <w:tab/>
      </w:r>
      <w:r>
        <w:t>Discussion</w:t>
      </w:r>
    </w:p>
    <w:p w14:paraId="09E57665" w14:textId="07F7F7BD" w:rsidR="009C28C4" w:rsidRPr="009C28C4" w:rsidRDefault="009C28C4" w:rsidP="009C28C4">
      <w:pPr>
        <w:pStyle w:val="Heading2"/>
      </w:pPr>
      <w:r>
        <w:t>2.1</w:t>
      </w:r>
      <w:r>
        <w:tab/>
        <w:t xml:space="preserve"> Test setup</w:t>
      </w:r>
    </w:p>
    <w:tbl>
      <w:tblPr>
        <w:tblStyle w:val="TableGrid"/>
        <w:tblW w:w="0" w:type="auto"/>
        <w:tblLook w:val="04A0" w:firstRow="1" w:lastRow="0" w:firstColumn="1" w:lastColumn="0" w:noHBand="0" w:noVBand="1"/>
      </w:tblPr>
      <w:tblGrid>
        <w:gridCol w:w="9629"/>
      </w:tblGrid>
      <w:tr w:rsidR="00763931" w14:paraId="6FEEDF6D" w14:textId="77777777" w:rsidTr="005F0F37">
        <w:tc>
          <w:tcPr>
            <w:tcW w:w="9629" w:type="dxa"/>
          </w:tcPr>
          <w:p w14:paraId="0F09719E" w14:textId="04F66C5F" w:rsidR="004C62DB" w:rsidRDefault="004C62DB" w:rsidP="004C62DB">
            <w:pPr>
              <w:pStyle w:val="ListParagraph"/>
              <w:numPr>
                <w:ilvl w:val="0"/>
                <w:numId w:val="43"/>
              </w:numPr>
            </w:pPr>
            <w:r>
              <w:t xml:space="preserve">For 2Rx tests for FR1 FDD, </w:t>
            </w:r>
          </w:p>
          <w:p w14:paraId="7858663A" w14:textId="5BB1EED0" w:rsidR="004C62DB" w:rsidRDefault="004C62DB" w:rsidP="004C62DB">
            <w:pPr>
              <w:pStyle w:val="ListParagraph"/>
              <w:numPr>
                <w:ilvl w:val="1"/>
                <w:numId w:val="43"/>
              </w:numPr>
            </w:pPr>
            <w:r>
              <w:t xml:space="preserve">Define new 2Rx tests for FR1 FDD with CQI table 1 </w:t>
            </w:r>
          </w:p>
          <w:p w14:paraId="4C04D1BB" w14:textId="717E21DC" w:rsidR="00763931" w:rsidRDefault="004C62DB" w:rsidP="004C62DB">
            <w:pPr>
              <w:pStyle w:val="ListParagraph"/>
              <w:numPr>
                <w:ilvl w:val="1"/>
                <w:numId w:val="43"/>
              </w:numPr>
            </w:pPr>
            <w:r>
              <w:t>FFS whether to define test with CQI table 2 for Redcap UE supporting 256 QAM. If agreed, existing test requirements can be reused</w:t>
            </w:r>
          </w:p>
        </w:tc>
      </w:tr>
    </w:tbl>
    <w:p w14:paraId="5B895C53" w14:textId="77777777" w:rsidR="00B054FC" w:rsidRDefault="00B054FC" w:rsidP="00C5372C"/>
    <w:p w14:paraId="6B3BD722" w14:textId="686E7F46" w:rsidR="005F0F37" w:rsidRDefault="005F0F37" w:rsidP="00C5372C">
      <w:r>
        <w:t>RAN4 agreed to define CQI reporting tests for both static and fading condition for RedCap 1Rx and 2Rx UEs. RAN4 has also agreed to define wideband CQI reporting test only for the fading condition. Since supporting 256QAM is optional for RedCap UE, RAN4 uses CQI table 1 for CQI reporting tests.</w:t>
      </w:r>
    </w:p>
    <w:p w14:paraId="12CD98A4" w14:textId="3FFD15D8" w:rsidR="009B7D26" w:rsidRDefault="004C62DB" w:rsidP="00C5372C">
      <w:r>
        <w:t xml:space="preserve">We are fine to define CQI reporting test with CQI table 2 for RedCap 2Rx UE with applicability as far as RAN4 can reuse the existing requirements. </w:t>
      </w:r>
    </w:p>
    <w:p w14:paraId="46EA8780" w14:textId="3C4BD360" w:rsidR="004C62DB" w:rsidRDefault="004C62DB" w:rsidP="00C5372C">
      <w:pPr>
        <w:rPr>
          <w:b/>
          <w:bCs/>
        </w:rPr>
      </w:pPr>
      <w:r w:rsidRPr="004C62DB">
        <w:rPr>
          <w:b/>
          <w:bCs/>
        </w:rPr>
        <w:t xml:space="preserve">Proposal </w:t>
      </w:r>
      <w:r w:rsidR="009C28C4">
        <w:rPr>
          <w:b/>
          <w:bCs/>
        </w:rPr>
        <w:t>1</w:t>
      </w:r>
      <w:r w:rsidRPr="004C62DB">
        <w:rPr>
          <w:b/>
          <w:bCs/>
        </w:rPr>
        <w:t xml:space="preserve">: Define CQI reporting test with CQI table 1 (Test 1) for RedCap 2Rx UE in FR1 FDD. Define also CQI reporting test with CQI table 2 (Test 2) for RedCap 2Rx UE in FR1 FDD by reusing the existing requirements. If UE is capable of 256QAM, UE need to pass Test 2. Otherwise UE need to pass Test 1. </w:t>
      </w:r>
    </w:p>
    <w:p w14:paraId="677918DA" w14:textId="2AB31475" w:rsidR="009C28C4" w:rsidRPr="009C28C4" w:rsidRDefault="009C28C4" w:rsidP="00C5372C">
      <w:r>
        <w:t xml:space="preserve">As we discussed in our companion paper </w:t>
      </w:r>
      <w:r>
        <w:fldChar w:fldCharType="begin"/>
      </w:r>
      <w:r>
        <w:instrText xml:space="preserve"> REF _Ref95663847 \r \h </w:instrText>
      </w:r>
      <w:r>
        <w:fldChar w:fldCharType="separate"/>
      </w:r>
      <w:r>
        <w:t>[2]</w:t>
      </w:r>
      <w:r>
        <w:fldChar w:fldCharType="end"/>
      </w:r>
      <w:r>
        <w:t xml:space="preserve">, we also propose to remove 1Rx case from FR2. </w:t>
      </w:r>
    </w:p>
    <w:p w14:paraId="43F8EB0F" w14:textId="5FE8224F" w:rsidR="009C28C4" w:rsidRDefault="009C28C4" w:rsidP="00C5372C">
      <w:pPr>
        <w:rPr>
          <w:b/>
          <w:bCs/>
        </w:rPr>
      </w:pPr>
      <w:r>
        <w:rPr>
          <w:b/>
          <w:bCs/>
        </w:rPr>
        <w:t xml:space="preserve">Proposal 2: </w:t>
      </w:r>
      <w:r w:rsidRPr="005E577D">
        <w:rPr>
          <w:b/>
          <w:bCs/>
        </w:rPr>
        <w:t xml:space="preserve">Define the following </w:t>
      </w:r>
      <w:r>
        <w:rPr>
          <w:b/>
          <w:bCs/>
        </w:rPr>
        <w:t>CQI reporting test</w:t>
      </w:r>
      <w:r w:rsidRPr="005E577D">
        <w:rPr>
          <w:b/>
          <w:bCs/>
        </w:rPr>
        <w:t>s for RedCap UE</w:t>
      </w:r>
      <w:r>
        <w:rPr>
          <w:b/>
          <w:bCs/>
        </w:rPr>
        <w:t xml:space="preserve">. </w:t>
      </w:r>
    </w:p>
    <w:p w14:paraId="23F2CD35" w14:textId="77777777" w:rsidR="00AC05F5" w:rsidRPr="00F1784D" w:rsidRDefault="00AC05F5" w:rsidP="00AC05F5">
      <w:pPr>
        <w:rPr>
          <w:b/>
          <w:bCs/>
          <w:u w:val="single"/>
        </w:rPr>
      </w:pPr>
      <w:r w:rsidRPr="00F1784D">
        <w:rPr>
          <w:b/>
          <w:bCs/>
          <w:u w:val="single"/>
        </w:rPr>
        <w:t xml:space="preserve">FR1 </w:t>
      </w:r>
      <w:r>
        <w:rPr>
          <w:b/>
          <w:bCs/>
          <w:u w:val="single"/>
        </w:rPr>
        <w:t>F</w:t>
      </w:r>
      <w:r w:rsidRPr="00F1784D">
        <w:rPr>
          <w:b/>
          <w:bCs/>
          <w:u w:val="single"/>
        </w:rPr>
        <w:t>DD SCS=15kHz</w:t>
      </w:r>
    </w:p>
    <w:tbl>
      <w:tblPr>
        <w:tblStyle w:val="TableGrid"/>
        <w:tblW w:w="0" w:type="auto"/>
        <w:tblLook w:val="04A0" w:firstRow="1" w:lastRow="0" w:firstColumn="1" w:lastColumn="0" w:noHBand="0" w:noVBand="1"/>
      </w:tblPr>
      <w:tblGrid>
        <w:gridCol w:w="1074"/>
        <w:gridCol w:w="1390"/>
        <w:gridCol w:w="1297"/>
        <w:gridCol w:w="1003"/>
        <w:gridCol w:w="997"/>
        <w:gridCol w:w="1073"/>
        <w:gridCol w:w="1550"/>
        <w:gridCol w:w="1245"/>
      </w:tblGrid>
      <w:tr w:rsidR="00AC05F5" w:rsidRPr="00656A8D" w14:paraId="78D2D949" w14:textId="77777777" w:rsidTr="00AC05F5">
        <w:tc>
          <w:tcPr>
            <w:tcW w:w="1074" w:type="dxa"/>
          </w:tcPr>
          <w:p w14:paraId="4C42FE20" w14:textId="27E0C802" w:rsidR="00AC05F5" w:rsidRPr="00656A8D" w:rsidRDefault="00AC05F5" w:rsidP="00672E2F">
            <w:pPr>
              <w:pStyle w:val="TAH"/>
            </w:pPr>
            <w:r>
              <w:lastRenderedPageBreak/>
              <w:t>1Rx UE or 2Rx UE</w:t>
            </w:r>
          </w:p>
        </w:tc>
        <w:tc>
          <w:tcPr>
            <w:tcW w:w="1390" w:type="dxa"/>
          </w:tcPr>
          <w:p w14:paraId="37F2CAF2" w14:textId="354C5418" w:rsidR="00AC05F5" w:rsidRPr="00656A8D" w:rsidRDefault="00AC05F5" w:rsidP="00672E2F">
            <w:pPr>
              <w:pStyle w:val="TAH"/>
            </w:pPr>
            <w:r w:rsidRPr="00656A8D">
              <w:t>Reference</w:t>
            </w:r>
          </w:p>
        </w:tc>
        <w:tc>
          <w:tcPr>
            <w:tcW w:w="1297" w:type="dxa"/>
          </w:tcPr>
          <w:p w14:paraId="78606C91" w14:textId="77777777" w:rsidR="00AC05F5" w:rsidRPr="00656A8D" w:rsidRDefault="00AC05F5" w:rsidP="00672E2F">
            <w:pPr>
              <w:pStyle w:val="TAH"/>
            </w:pPr>
            <w:r w:rsidRPr="00656A8D">
              <w:t>CQI test</w:t>
            </w:r>
          </w:p>
        </w:tc>
        <w:tc>
          <w:tcPr>
            <w:tcW w:w="1003" w:type="dxa"/>
          </w:tcPr>
          <w:p w14:paraId="263201E5" w14:textId="77777777" w:rsidR="00AC05F5" w:rsidRPr="00656A8D" w:rsidRDefault="00AC05F5" w:rsidP="00672E2F">
            <w:pPr>
              <w:pStyle w:val="TAH"/>
            </w:pPr>
            <w:r w:rsidRPr="00656A8D">
              <w:t>CBW / SCS</w:t>
            </w:r>
          </w:p>
        </w:tc>
        <w:tc>
          <w:tcPr>
            <w:tcW w:w="997" w:type="dxa"/>
          </w:tcPr>
          <w:p w14:paraId="677F748C" w14:textId="77777777" w:rsidR="00AC05F5" w:rsidRPr="00656A8D" w:rsidRDefault="00AC05F5" w:rsidP="00672E2F">
            <w:pPr>
              <w:pStyle w:val="TAH"/>
            </w:pPr>
            <w:r w:rsidRPr="00656A8D">
              <w:t xml:space="preserve">CQI table </w:t>
            </w:r>
          </w:p>
        </w:tc>
        <w:tc>
          <w:tcPr>
            <w:tcW w:w="1073" w:type="dxa"/>
          </w:tcPr>
          <w:p w14:paraId="1FA70E35" w14:textId="77777777" w:rsidR="00AC05F5" w:rsidRPr="00656A8D" w:rsidRDefault="00AC05F5" w:rsidP="00672E2F">
            <w:pPr>
              <w:pStyle w:val="TAH"/>
            </w:pPr>
            <w:r w:rsidRPr="00656A8D">
              <w:t>Rank</w:t>
            </w:r>
          </w:p>
        </w:tc>
        <w:tc>
          <w:tcPr>
            <w:tcW w:w="1550" w:type="dxa"/>
          </w:tcPr>
          <w:p w14:paraId="66D8B795" w14:textId="77777777" w:rsidR="00AC05F5" w:rsidRPr="00656A8D" w:rsidRDefault="00AC05F5" w:rsidP="00672E2F">
            <w:pPr>
              <w:pStyle w:val="TAH"/>
            </w:pPr>
            <w:r w:rsidRPr="00656A8D">
              <w:t>Antenna configuration</w:t>
            </w:r>
          </w:p>
        </w:tc>
        <w:tc>
          <w:tcPr>
            <w:tcW w:w="1245" w:type="dxa"/>
          </w:tcPr>
          <w:p w14:paraId="2307AF0A" w14:textId="77777777" w:rsidR="00AC05F5" w:rsidRPr="00656A8D" w:rsidRDefault="00AC05F5" w:rsidP="00672E2F">
            <w:pPr>
              <w:pStyle w:val="TAH"/>
            </w:pPr>
            <w:r w:rsidRPr="00656A8D">
              <w:t>New / Reuse</w:t>
            </w:r>
          </w:p>
        </w:tc>
      </w:tr>
      <w:tr w:rsidR="00AC05F5" w:rsidRPr="00656A8D" w14:paraId="67873382" w14:textId="77777777" w:rsidTr="00AC05F5">
        <w:tc>
          <w:tcPr>
            <w:tcW w:w="1074" w:type="dxa"/>
          </w:tcPr>
          <w:p w14:paraId="73081AB6" w14:textId="0538EF35" w:rsidR="00AC05F5" w:rsidRPr="00656A8D" w:rsidRDefault="00AC05F5" w:rsidP="00672E2F">
            <w:pPr>
              <w:pStyle w:val="TAC"/>
            </w:pPr>
            <w:r>
              <w:t>1Rx UE</w:t>
            </w:r>
          </w:p>
        </w:tc>
        <w:tc>
          <w:tcPr>
            <w:tcW w:w="1390" w:type="dxa"/>
          </w:tcPr>
          <w:p w14:paraId="4BE6D0BC" w14:textId="5D1468DF" w:rsidR="00AC05F5" w:rsidRPr="00656A8D" w:rsidRDefault="00AC05F5" w:rsidP="00672E2F">
            <w:pPr>
              <w:pStyle w:val="TAC"/>
            </w:pPr>
            <w:r w:rsidRPr="00656A8D">
              <w:t>Table 6.2.2.1.1.1-1 Test 1/2</w:t>
            </w:r>
          </w:p>
        </w:tc>
        <w:tc>
          <w:tcPr>
            <w:tcW w:w="1297" w:type="dxa"/>
          </w:tcPr>
          <w:p w14:paraId="70E2A904" w14:textId="77777777" w:rsidR="00AC05F5" w:rsidRPr="00656A8D" w:rsidRDefault="00AC05F5" w:rsidP="00672E2F">
            <w:pPr>
              <w:pStyle w:val="TAC"/>
            </w:pPr>
            <w:r w:rsidRPr="00656A8D">
              <w:t>CQI report definition test</w:t>
            </w:r>
          </w:p>
        </w:tc>
        <w:tc>
          <w:tcPr>
            <w:tcW w:w="1003" w:type="dxa"/>
          </w:tcPr>
          <w:p w14:paraId="427AEDCC" w14:textId="77777777" w:rsidR="00AC05F5" w:rsidRPr="00656A8D" w:rsidRDefault="00AC05F5" w:rsidP="00672E2F">
            <w:pPr>
              <w:pStyle w:val="TAC"/>
            </w:pPr>
            <w:r w:rsidRPr="00656A8D">
              <w:t>10 / 15</w:t>
            </w:r>
          </w:p>
        </w:tc>
        <w:tc>
          <w:tcPr>
            <w:tcW w:w="997" w:type="dxa"/>
          </w:tcPr>
          <w:p w14:paraId="010181F5" w14:textId="77777777" w:rsidR="00AC05F5" w:rsidRPr="00E7686A" w:rsidRDefault="00AC05F5" w:rsidP="00672E2F">
            <w:pPr>
              <w:pStyle w:val="TAC"/>
              <w:rPr>
                <w:highlight w:val="yellow"/>
              </w:rPr>
            </w:pPr>
            <w:r w:rsidRPr="00E7686A">
              <w:rPr>
                <w:highlight w:val="yellow"/>
              </w:rPr>
              <w:t>Table 1</w:t>
            </w:r>
          </w:p>
        </w:tc>
        <w:tc>
          <w:tcPr>
            <w:tcW w:w="1073" w:type="dxa"/>
          </w:tcPr>
          <w:p w14:paraId="31E33520" w14:textId="77777777" w:rsidR="00AC05F5" w:rsidRPr="00656A8D" w:rsidRDefault="00AC05F5" w:rsidP="00672E2F">
            <w:pPr>
              <w:pStyle w:val="TAC"/>
            </w:pPr>
            <w:r w:rsidRPr="00656A8D">
              <w:t>1</w:t>
            </w:r>
          </w:p>
        </w:tc>
        <w:tc>
          <w:tcPr>
            <w:tcW w:w="1550" w:type="dxa"/>
          </w:tcPr>
          <w:p w14:paraId="7479CB0A" w14:textId="77777777" w:rsidR="00AC05F5" w:rsidRPr="00E7686A" w:rsidRDefault="00AC05F5" w:rsidP="00672E2F">
            <w:pPr>
              <w:pStyle w:val="TAC"/>
              <w:rPr>
                <w:highlight w:val="yellow"/>
              </w:rPr>
            </w:pPr>
            <w:r w:rsidRPr="00E7686A">
              <w:rPr>
                <w:highlight w:val="yellow"/>
              </w:rPr>
              <w:t>2 x 1</w:t>
            </w:r>
          </w:p>
        </w:tc>
        <w:tc>
          <w:tcPr>
            <w:tcW w:w="1245" w:type="dxa"/>
          </w:tcPr>
          <w:p w14:paraId="7F6F2FBC" w14:textId="77777777" w:rsidR="00AC05F5" w:rsidRPr="00E7686A" w:rsidRDefault="00AC05F5" w:rsidP="00672E2F">
            <w:pPr>
              <w:pStyle w:val="TAC"/>
              <w:rPr>
                <w:highlight w:val="yellow"/>
              </w:rPr>
            </w:pPr>
            <w:r w:rsidRPr="00E7686A">
              <w:rPr>
                <w:highlight w:val="yellow"/>
              </w:rPr>
              <w:t>New</w:t>
            </w:r>
          </w:p>
        </w:tc>
      </w:tr>
      <w:tr w:rsidR="00AC05F5" w:rsidRPr="00656A8D" w14:paraId="52D17882" w14:textId="77777777" w:rsidTr="00AC05F5">
        <w:tc>
          <w:tcPr>
            <w:tcW w:w="1074" w:type="dxa"/>
          </w:tcPr>
          <w:p w14:paraId="77D48FD3" w14:textId="121E8B2C" w:rsidR="00AC05F5" w:rsidRPr="00656A8D" w:rsidRDefault="00AC05F5" w:rsidP="00672E2F">
            <w:pPr>
              <w:pStyle w:val="TAC"/>
            </w:pPr>
            <w:r>
              <w:t>1Rx UE</w:t>
            </w:r>
          </w:p>
        </w:tc>
        <w:tc>
          <w:tcPr>
            <w:tcW w:w="1390" w:type="dxa"/>
          </w:tcPr>
          <w:p w14:paraId="48CFF7F0" w14:textId="1136A13E" w:rsidR="00AC05F5" w:rsidRPr="00656A8D" w:rsidRDefault="00AC05F5" w:rsidP="00672E2F">
            <w:pPr>
              <w:pStyle w:val="TAC"/>
            </w:pPr>
            <w:r w:rsidRPr="00656A8D">
              <w:t>Table 6.2.2.1.2.1-1 Test 1/2</w:t>
            </w:r>
          </w:p>
        </w:tc>
        <w:tc>
          <w:tcPr>
            <w:tcW w:w="1297" w:type="dxa"/>
          </w:tcPr>
          <w:p w14:paraId="6D6799BC" w14:textId="77777777" w:rsidR="00AC05F5" w:rsidRPr="00656A8D" w:rsidRDefault="00AC05F5" w:rsidP="00672E2F">
            <w:pPr>
              <w:pStyle w:val="TAC"/>
            </w:pPr>
            <w:r w:rsidRPr="00656A8D">
              <w:t>Wideband CQI reporting test</w:t>
            </w:r>
          </w:p>
        </w:tc>
        <w:tc>
          <w:tcPr>
            <w:tcW w:w="1003" w:type="dxa"/>
          </w:tcPr>
          <w:p w14:paraId="3A81C28D" w14:textId="77777777" w:rsidR="00AC05F5" w:rsidRPr="00656A8D" w:rsidRDefault="00AC05F5" w:rsidP="00672E2F">
            <w:pPr>
              <w:pStyle w:val="TAC"/>
            </w:pPr>
            <w:r w:rsidRPr="00656A8D">
              <w:t>10 / 15</w:t>
            </w:r>
          </w:p>
        </w:tc>
        <w:tc>
          <w:tcPr>
            <w:tcW w:w="997" w:type="dxa"/>
          </w:tcPr>
          <w:p w14:paraId="1F115B70" w14:textId="77777777" w:rsidR="00AC05F5" w:rsidRPr="00E7686A" w:rsidRDefault="00AC05F5" w:rsidP="00672E2F">
            <w:pPr>
              <w:pStyle w:val="TAC"/>
              <w:rPr>
                <w:highlight w:val="yellow"/>
              </w:rPr>
            </w:pPr>
            <w:r w:rsidRPr="00E7686A">
              <w:rPr>
                <w:highlight w:val="yellow"/>
              </w:rPr>
              <w:t>Table 1</w:t>
            </w:r>
          </w:p>
        </w:tc>
        <w:tc>
          <w:tcPr>
            <w:tcW w:w="1073" w:type="dxa"/>
          </w:tcPr>
          <w:p w14:paraId="77EDA4B6" w14:textId="77777777" w:rsidR="00AC05F5" w:rsidRPr="00656A8D" w:rsidRDefault="00AC05F5" w:rsidP="00672E2F">
            <w:pPr>
              <w:pStyle w:val="TAC"/>
            </w:pPr>
            <w:r w:rsidRPr="00656A8D">
              <w:t>1</w:t>
            </w:r>
          </w:p>
        </w:tc>
        <w:tc>
          <w:tcPr>
            <w:tcW w:w="1550" w:type="dxa"/>
          </w:tcPr>
          <w:p w14:paraId="72D4CFD4" w14:textId="77777777" w:rsidR="00AC05F5" w:rsidRPr="00E7686A" w:rsidRDefault="00AC05F5" w:rsidP="00672E2F">
            <w:pPr>
              <w:pStyle w:val="TAC"/>
              <w:rPr>
                <w:highlight w:val="yellow"/>
              </w:rPr>
            </w:pPr>
            <w:r w:rsidRPr="00E7686A">
              <w:rPr>
                <w:highlight w:val="yellow"/>
              </w:rPr>
              <w:t>2 x 1</w:t>
            </w:r>
          </w:p>
        </w:tc>
        <w:tc>
          <w:tcPr>
            <w:tcW w:w="1245" w:type="dxa"/>
          </w:tcPr>
          <w:p w14:paraId="6935DFA4" w14:textId="77777777" w:rsidR="00AC05F5" w:rsidRPr="00E7686A" w:rsidRDefault="00AC05F5" w:rsidP="00672E2F">
            <w:pPr>
              <w:pStyle w:val="TAC"/>
              <w:rPr>
                <w:highlight w:val="yellow"/>
              </w:rPr>
            </w:pPr>
            <w:r w:rsidRPr="00E7686A">
              <w:rPr>
                <w:highlight w:val="yellow"/>
              </w:rPr>
              <w:t>New</w:t>
            </w:r>
          </w:p>
        </w:tc>
      </w:tr>
      <w:tr w:rsidR="00AC05F5" w:rsidRPr="00656A8D" w14:paraId="37638A1D" w14:textId="77777777" w:rsidTr="00AC05F5">
        <w:tc>
          <w:tcPr>
            <w:tcW w:w="1074" w:type="dxa"/>
          </w:tcPr>
          <w:p w14:paraId="04F39A48" w14:textId="21D6A2EB" w:rsidR="00AC05F5" w:rsidRPr="0004429C" w:rsidRDefault="00AC05F5" w:rsidP="00AC05F5">
            <w:pPr>
              <w:pStyle w:val="TAC"/>
            </w:pPr>
            <w:r>
              <w:t>2Rx UE</w:t>
            </w:r>
          </w:p>
        </w:tc>
        <w:tc>
          <w:tcPr>
            <w:tcW w:w="1390" w:type="dxa"/>
          </w:tcPr>
          <w:p w14:paraId="5D4B23B8" w14:textId="234ABAF9" w:rsidR="00AC05F5" w:rsidRPr="00656A8D" w:rsidRDefault="00AC05F5" w:rsidP="00AC05F5">
            <w:pPr>
              <w:pStyle w:val="TAC"/>
            </w:pPr>
            <w:r w:rsidRPr="0004429C">
              <w:t>Table 6.2.2.1.1.1-1 Test 1/2</w:t>
            </w:r>
          </w:p>
        </w:tc>
        <w:tc>
          <w:tcPr>
            <w:tcW w:w="1297" w:type="dxa"/>
          </w:tcPr>
          <w:p w14:paraId="26A62E40" w14:textId="57900602" w:rsidR="00AC05F5" w:rsidRPr="00656A8D" w:rsidRDefault="00AC05F5" w:rsidP="00AC05F5">
            <w:pPr>
              <w:pStyle w:val="TAC"/>
            </w:pPr>
            <w:r w:rsidRPr="0004429C">
              <w:t>CQI report definition test</w:t>
            </w:r>
          </w:p>
        </w:tc>
        <w:tc>
          <w:tcPr>
            <w:tcW w:w="1003" w:type="dxa"/>
          </w:tcPr>
          <w:p w14:paraId="50491003" w14:textId="4B43607B" w:rsidR="00AC05F5" w:rsidRPr="00656A8D" w:rsidRDefault="00AC05F5" w:rsidP="00AC05F5">
            <w:pPr>
              <w:pStyle w:val="TAC"/>
            </w:pPr>
            <w:r w:rsidRPr="0004429C">
              <w:t>10 / 15</w:t>
            </w:r>
          </w:p>
        </w:tc>
        <w:tc>
          <w:tcPr>
            <w:tcW w:w="997" w:type="dxa"/>
          </w:tcPr>
          <w:p w14:paraId="1DF816DD" w14:textId="72D91BC8" w:rsidR="00AC05F5" w:rsidRPr="00E7686A" w:rsidRDefault="00AC05F5" w:rsidP="00AC05F5">
            <w:pPr>
              <w:pStyle w:val="TAC"/>
              <w:rPr>
                <w:highlight w:val="yellow"/>
              </w:rPr>
            </w:pPr>
            <w:r w:rsidRPr="00E7686A">
              <w:rPr>
                <w:highlight w:val="yellow"/>
              </w:rPr>
              <w:t>Table 1</w:t>
            </w:r>
          </w:p>
        </w:tc>
        <w:tc>
          <w:tcPr>
            <w:tcW w:w="1073" w:type="dxa"/>
          </w:tcPr>
          <w:p w14:paraId="5191D29C" w14:textId="0E0BC457" w:rsidR="00AC05F5" w:rsidRPr="00656A8D" w:rsidRDefault="00AC05F5" w:rsidP="00AC05F5">
            <w:pPr>
              <w:pStyle w:val="TAC"/>
            </w:pPr>
            <w:r w:rsidRPr="0004429C">
              <w:t>2</w:t>
            </w:r>
          </w:p>
        </w:tc>
        <w:tc>
          <w:tcPr>
            <w:tcW w:w="1550" w:type="dxa"/>
          </w:tcPr>
          <w:p w14:paraId="62497898" w14:textId="7477FAAB" w:rsidR="00AC05F5" w:rsidRPr="00656A8D" w:rsidRDefault="00AC05F5" w:rsidP="00AC05F5">
            <w:pPr>
              <w:pStyle w:val="TAC"/>
            </w:pPr>
            <w:r w:rsidRPr="0004429C">
              <w:t>2 x 2 Low</w:t>
            </w:r>
          </w:p>
        </w:tc>
        <w:tc>
          <w:tcPr>
            <w:tcW w:w="1245" w:type="dxa"/>
          </w:tcPr>
          <w:p w14:paraId="37A45BD3" w14:textId="39D873BF" w:rsidR="00AC05F5" w:rsidRPr="00E7686A" w:rsidRDefault="00AC05F5" w:rsidP="00AC05F5">
            <w:pPr>
              <w:pStyle w:val="TAC"/>
              <w:rPr>
                <w:highlight w:val="yellow"/>
              </w:rPr>
            </w:pPr>
            <w:r w:rsidRPr="00E7686A">
              <w:rPr>
                <w:highlight w:val="yellow"/>
              </w:rPr>
              <w:t>New for UE not supporting 256QAM</w:t>
            </w:r>
          </w:p>
        </w:tc>
      </w:tr>
      <w:tr w:rsidR="00AC05F5" w:rsidRPr="00656A8D" w14:paraId="06D3577A" w14:textId="77777777" w:rsidTr="00AC05F5">
        <w:tc>
          <w:tcPr>
            <w:tcW w:w="1074" w:type="dxa"/>
          </w:tcPr>
          <w:p w14:paraId="4A55AB38" w14:textId="2A0D528B" w:rsidR="00AC05F5" w:rsidRPr="0004429C" w:rsidRDefault="00AC05F5" w:rsidP="00AC05F5">
            <w:pPr>
              <w:pStyle w:val="TAC"/>
            </w:pPr>
            <w:r>
              <w:t>2Rx UE</w:t>
            </w:r>
          </w:p>
        </w:tc>
        <w:tc>
          <w:tcPr>
            <w:tcW w:w="1390" w:type="dxa"/>
          </w:tcPr>
          <w:p w14:paraId="20801AB5" w14:textId="43590D07" w:rsidR="00AC05F5" w:rsidRPr="0004429C" w:rsidRDefault="00AC05F5" w:rsidP="00AC05F5">
            <w:pPr>
              <w:pStyle w:val="TAC"/>
            </w:pPr>
            <w:r w:rsidRPr="0004429C">
              <w:t>Table 6.2.2.1.2.1-1 Test 1/2</w:t>
            </w:r>
          </w:p>
        </w:tc>
        <w:tc>
          <w:tcPr>
            <w:tcW w:w="1297" w:type="dxa"/>
          </w:tcPr>
          <w:p w14:paraId="6D8D47B3" w14:textId="5BDE7603" w:rsidR="00AC05F5" w:rsidRPr="0004429C" w:rsidRDefault="00AC05F5" w:rsidP="00AC05F5">
            <w:pPr>
              <w:pStyle w:val="TAC"/>
            </w:pPr>
            <w:r w:rsidRPr="0004429C">
              <w:t>Wideband CQI reporting test</w:t>
            </w:r>
          </w:p>
        </w:tc>
        <w:tc>
          <w:tcPr>
            <w:tcW w:w="1003" w:type="dxa"/>
          </w:tcPr>
          <w:p w14:paraId="600495D6" w14:textId="0062332D" w:rsidR="00AC05F5" w:rsidRPr="0004429C" w:rsidRDefault="00AC05F5" w:rsidP="00AC05F5">
            <w:pPr>
              <w:pStyle w:val="TAC"/>
            </w:pPr>
            <w:r w:rsidRPr="0004429C">
              <w:t>10 / 15</w:t>
            </w:r>
          </w:p>
        </w:tc>
        <w:tc>
          <w:tcPr>
            <w:tcW w:w="997" w:type="dxa"/>
          </w:tcPr>
          <w:p w14:paraId="2AF51DAB" w14:textId="5251EFE8" w:rsidR="00AC05F5" w:rsidRPr="00E7686A" w:rsidRDefault="00AC05F5" w:rsidP="00AC05F5">
            <w:pPr>
              <w:pStyle w:val="TAC"/>
              <w:rPr>
                <w:highlight w:val="yellow"/>
              </w:rPr>
            </w:pPr>
            <w:r w:rsidRPr="00E7686A">
              <w:rPr>
                <w:highlight w:val="yellow"/>
              </w:rPr>
              <w:t>Table 1</w:t>
            </w:r>
          </w:p>
        </w:tc>
        <w:tc>
          <w:tcPr>
            <w:tcW w:w="1073" w:type="dxa"/>
          </w:tcPr>
          <w:p w14:paraId="187FE451" w14:textId="587030D6" w:rsidR="00AC05F5" w:rsidRPr="0004429C" w:rsidRDefault="008E71AE" w:rsidP="00AC05F5">
            <w:pPr>
              <w:pStyle w:val="TAC"/>
            </w:pPr>
            <w:r>
              <w:t>1</w:t>
            </w:r>
          </w:p>
        </w:tc>
        <w:tc>
          <w:tcPr>
            <w:tcW w:w="1550" w:type="dxa"/>
          </w:tcPr>
          <w:p w14:paraId="7D66BDEE" w14:textId="7E9686F0" w:rsidR="00AC05F5" w:rsidRPr="0004429C" w:rsidRDefault="00AC05F5" w:rsidP="00AC05F5">
            <w:pPr>
              <w:pStyle w:val="TAC"/>
            </w:pPr>
            <w:r w:rsidRPr="0004429C">
              <w:t>2 x 2 Low</w:t>
            </w:r>
          </w:p>
        </w:tc>
        <w:tc>
          <w:tcPr>
            <w:tcW w:w="1245" w:type="dxa"/>
          </w:tcPr>
          <w:p w14:paraId="699150BD" w14:textId="6FC38EC2" w:rsidR="00AC05F5" w:rsidRPr="00E7686A" w:rsidRDefault="00AC05F5" w:rsidP="00AC05F5">
            <w:pPr>
              <w:pStyle w:val="TAC"/>
              <w:rPr>
                <w:highlight w:val="yellow"/>
              </w:rPr>
            </w:pPr>
            <w:r w:rsidRPr="00E7686A">
              <w:rPr>
                <w:highlight w:val="yellow"/>
              </w:rPr>
              <w:t>New for UE not supporting 256QAM</w:t>
            </w:r>
          </w:p>
        </w:tc>
      </w:tr>
      <w:tr w:rsidR="00E7686A" w:rsidRPr="00E7686A" w14:paraId="4322FCB5" w14:textId="77777777" w:rsidTr="00E7686A">
        <w:tc>
          <w:tcPr>
            <w:tcW w:w="1074" w:type="dxa"/>
          </w:tcPr>
          <w:p w14:paraId="24FCB598" w14:textId="77777777" w:rsidR="00E7686A" w:rsidRPr="0004429C" w:rsidRDefault="00E7686A" w:rsidP="00E7686A">
            <w:pPr>
              <w:pStyle w:val="TAC"/>
            </w:pPr>
            <w:r>
              <w:t>2Rx UE</w:t>
            </w:r>
          </w:p>
        </w:tc>
        <w:tc>
          <w:tcPr>
            <w:tcW w:w="1390" w:type="dxa"/>
          </w:tcPr>
          <w:p w14:paraId="0DCF4C8F" w14:textId="77777777" w:rsidR="00E7686A" w:rsidRPr="00656A8D" w:rsidRDefault="00E7686A" w:rsidP="00E7686A">
            <w:pPr>
              <w:pStyle w:val="TAC"/>
            </w:pPr>
            <w:r w:rsidRPr="0004429C">
              <w:t>Table 6.2.2.1.1.1-1 Test 1/2</w:t>
            </w:r>
          </w:p>
        </w:tc>
        <w:tc>
          <w:tcPr>
            <w:tcW w:w="1297" w:type="dxa"/>
          </w:tcPr>
          <w:p w14:paraId="64B8B03C" w14:textId="77777777" w:rsidR="00E7686A" w:rsidRPr="00656A8D" w:rsidRDefault="00E7686A" w:rsidP="00E7686A">
            <w:pPr>
              <w:pStyle w:val="TAC"/>
            </w:pPr>
            <w:r w:rsidRPr="0004429C">
              <w:t>CQI report definition test</w:t>
            </w:r>
          </w:p>
        </w:tc>
        <w:tc>
          <w:tcPr>
            <w:tcW w:w="1003" w:type="dxa"/>
          </w:tcPr>
          <w:p w14:paraId="1C4DE709" w14:textId="77777777" w:rsidR="00E7686A" w:rsidRPr="00656A8D" w:rsidRDefault="00E7686A" w:rsidP="00E7686A">
            <w:pPr>
              <w:pStyle w:val="TAC"/>
            </w:pPr>
            <w:r w:rsidRPr="0004429C">
              <w:t>10 / 15</w:t>
            </w:r>
          </w:p>
        </w:tc>
        <w:tc>
          <w:tcPr>
            <w:tcW w:w="997" w:type="dxa"/>
          </w:tcPr>
          <w:p w14:paraId="73A4F3B2" w14:textId="3FE34DB5" w:rsidR="00E7686A" w:rsidRPr="00E7686A" w:rsidRDefault="00E7686A" w:rsidP="00E7686A">
            <w:pPr>
              <w:pStyle w:val="TAC"/>
            </w:pPr>
            <w:r w:rsidRPr="00E7686A">
              <w:t>Table 2</w:t>
            </w:r>
          </w:p>
        </w:tc>
        <w:tc>
          <w:tcPr>
            <w:tcW w:w="1073" w:type="dxa"/>
          </w:tcPr>
          <w:p w14:paraId="1A25F30B" w14:textId="77777777" w:rsidR="00E7686A" w:rsidRPr="00656A8D" w:rsidRDefault="00E7686A" w:rsidP="00E7686A">
            <w:pPr>
              <w:pStyle w:val="TAC"/>
            </w:pPr>
            <w:r w:rsidRPr="0004429C">
              <w:t>2</w:t>
            </w:r>
          </w:p>
        </w:tc>
        <w:tc>
          <w:tcPr>
            <w:tcW w:w="1550" w:type="dxa"/>
          </w:tcPr>
          <w:p w14:paraId="3CE9BEBE" w14:textId="77777777" w:rsidR="00E7686A" w:rsidRPr="00656A8D" w:rsidRDefault="00E7686A" w:rsidP="00E7686A">
            <w:pPr>
              <w:pStyle w:val="TAC"/>
            </w:pPr>
            <w:r w:rsidRPr="0004429C">
              <w:t>2 x 2 Low</w:t>
            </w:r>
          </w:p>
        </w:tc>
        <w:tc>
          <w:tcPr>
            <w:tcW w:w="1245" w:type="dxa"/>
          </w:tcPr>
          <w:p w14:paraId="6E475F61" w14:textId="0284A983" w:rsidR="00E7686A" w:rsidRPr="00E7686A" w:rsidRDefault="00E7686A" w:rsidP="00E7686A">
            <w:pPr>
              <w:pStyle w:val="TAC"/>
              <w:rPr>
                <w:highlight w:val="yellow"/>
              </w:rPr>
            </w:pPr>
            <w:r w:rsidRPr="00656A8D">
              <w:t>Reuse</w:t>
            </w:r>
            <w:r>
              <w:t xml:space="preserve"> for UE supporting 256QAM</w:t>
            </w:r>
          </w:p>
        </w:tc>
      </w:tr>
      <w:tr w:rsidR="00E7686A" w:rsidRPr="00E7686A" w14:paraId="494D4CDE" w14:textId="77777777" w:rsidTr="00E7686A">
        <w:tc>
          <w:tcPr>
            <w:tcW w:w="1074" w:type="dxa"/>
          </w:tcPr>
          <w:p w14:paraId="304577F5" w14:textId="77777777" w:rsidR="00E7686A" w:rsidRPr="0004429C" w:rsidRDefault="00E7686A" w:rsidP="00E7686A">
            <w:pPr>
              <w:pStyle w:val="TAC"/>
            </w:pPr>
            <w:r>
              <w:t>2Rx UE</w:t>
            </w:r>
          </w:p>
        </w:tc>
        <w:tc>
          <w:tcPr>
            <w:tcW w:w="1390" w:type="dxa"/>
          </w:tcPr>
          <w:p w14:paraId="7417C16D" w14:textId="77777777" w:rsidR="00E7686A" w:rsidRPr="0004429C" w:rsidRDefault="00E7686A" w:rsidP="00E7686A">
            <w:pPr>
              <w:pStyle w:val="TAC"/>
            </w:pPr>
            <w:r w:rsidRPr="0004429C">
              <w:t>Table 6.2.2.1.2.1-1 Test 1/2</w:t>
            </w:r>
          </w:p>
        </w:tc>
        <w:tc>
          <w:tcPr>
            <w:tcW w:w="1297" w:type="dxa"/>
          </w:tcPr>
          <w:p w14:paraId="4E64611E" w14:textId="77777777" w:rsidR="00E7686A" w:rsidRPr="0004429C" w:rsidRDefault="00E7686A" w:rsidP="00E7686A">
            <w:pPr>
              <w:pStyle w:val="TAC"/>
            </w:pPr>
            <w:r w:rsidRPr="0004429C">
              <w:t>Wideband CQI reporting test</w:t>
            </w:r>
          </w:p>
        </w:tc>
        <w:tc>
          <w:tcPr>
            <w:tcW w:w="1003" w:type="dxa"/>
          </w:tcPr>
          <w:p w14:paraId="7BEE92BD" w14:textId="77777777" w:rsidR="00E7686A" w:rsidRPr="0004429C" w:rsidRDefault="00E7686A" w:rsidP="00E7686A">
            <w:pPr>
              <w:pStyle w:val="TAC"/>
            </w:pPr>
            <w:r w:rsidRPr="0004429C">
              <w:t>10 / 15</w:t>
            </w:r>
          </w:p>
        </w:tc>
        <w:tc>
          <w:tcPr>
            <w:tcW w:w="997" w:type="dxa"/>
          </w:tcPr>
          <w:p w14:paraId="0A804A82" w14:textId="54B01A3A" w:rsidR="00E7686A" w:rsidRPr="00E7686A" w:rsidRDefault="00E7686A" w:rsidP="00E7686A">
            <w:pPr>
              <w:pStyle w:val="TAC"/>
            </w:pPr>
            <w:r w:rsidRPr="00E7686A">
              <w:t>Table 2</w:t>
            </w:r>
          </w:p>
        </w:tc>
        <w:tc>
          <w:tcPr>
            <w:tcW w:w="1073" w:type="dxa"/>
          </w:tcPr>
          <w:p w14:paraId="76B71BCA" w14:textId="3926F170" w:rsidR="00E7686A" w:rsidRPr="0004429C" w:rsidRDefault="008E71AE" w:rsidP="00E7686A">
            <w:pPr>
              <w:pStyle w:val="TAC"/>
            </w:pPr>
            <w:r>
              <w:t>1</w:t>
            </w:r>
          </w:p>
        </w:tc>
        <w:tc>
          <w:tcPr>
            <w:tcW w:w="1550" w:type="dxa"/>
          </w:tcPr>
          <w:p w14:paraId="69B207EC" w14:textId="77777777" w:rsidR="00E7686A" w:rsidRPr="0004429C" w:rsidRDefault="00E7686A" w:rsidP="00E7686A">
            <w:pPr>
              <w:pStyle w:val="TAC"/>
            </w:pPr>
            <w:r w:rsidRPr="0004429C">
              <w:t>2 x 2 Low</w:t>
            </w:r>
          </w:p>
        </w:tc>
        <w:tc>
          <w:tcPr>
            <w:tcW w:w="1245" w:type="dxa"/>
          </w:tcPr>
          <w:p w14:paraId="6DE6C62B" w14:textId="0297B4AB" w:rsidR="00E7686A" w:rsidRPr="00E7686A" w:rsidRDefault="00E7686A" w:rsidP="00E7686A">
            <w:pPr>
              <w:pStyle w:val="TAC"/>
              <w:rPr>
                <w:highlight w:val="yellow"/>
              </w:rPr>
            </w:pPr>
            <w:r w:rsidRPr="00656A8D">
              <w:t>Reuse</w:t>
            </w:r>
            <w:r>
              <w:t xml:space="preserve"> for UE supporting 256QAM</w:t>
            </w:r>
          </w:p>
        </w:tc>
      </w:tr>
    </w:tbl>
    <w:p w14:paraId="2067AA63" w14:textId="7ED76EC2" w:rsidR="004C62DB" w:rsidRDefault="004C62DB" w:rsidP="00C5372C"/>
    <w:p w14:paraId="56D859CD" w14:textId="0A7BF0AE" w:rsidR="00AC05F5" w:rsidRPr="00F1784D" w:rsidRDefault="00AC05F5" w:rsidP="00AC05F5">
      <w:pPr>
        <w:rPr>
          <w:b/>
          <w:bCs/>
          <w:u w:val="single"/>
        </w:rPr>
      </w:pPr>
      <w:r w:rsidRPr="00F1784D">
        <w:rPr>
          <w:b/>
          <w:bCs/>
          <w:u w:val="single"/>
        </w:rPr>
        <w:t xml:space="preserve">FR1 </w:t>
      </w:r>
      <w:r>
        <w:rPr>
          <w:b/>
          <w:bCs/>
          <w:u w:val="single"/>
        </w:rPr>
        <w:t>T</w:t>
      </w:r>
      <w:r w:rsidRPr="00F1784D">
        <w:rPr>
          <w:b/>
          <w:bCs/>
          <w:u w:val="single"/>
        </w:rPr>
        <w:t>DD SCS=</w:t>
      </w:r>
      <w:r>
        <w:rPr>
          <w:b/>
          <w:bCs/>
          <w:u w:val="single"/>
        </w:rPr>
        <w:t>30</w:t>
      </w:r>
      <w:r w:rsidRPr="00F1784D">
        <w:rPr>
          <w:b/>
          <w:bCs/>
          <w:u w:val="single"/>
        </w:rPr>
        <w:t>kHz</w:t>
      </w:r>
    </w:p>
    <w:tbl>
      <w:tblPr>
        <w:tblStyle w:val="TableGrid"/>
        <w:tblW w:w="0" w:type="auto"/>
        <w:tblLook w:val="04A0" w:firstRow="1" w:lastRow="0" w:firstColumn="1" w:lastColumn="0" w:noHBand="0" w:noVBand="1"/>
      </w:tblPr>
      <w:tblGrid>
        <w:gridCol w:w="1102"/>
        <w:gridCol w:w="1399"/>
        <w:gridCol w:w="1307"/>
        <w:gridCol w:w="1015"/>
        <w:gridCol w:w="1008"/>
        <w:gridCol w:w="1088"/>
        <w:gridCol w:w="1556"/>
        <w:gridCol w:w="1154"/>
      </w:tblGrid>
      <w:tr w:rsidR="00AC05F5" w:rsidRPr="00656A8D" w14:paraId="5E6674F6" w14:textId="77777777" w:rsidTr="00AC05F5">
        <w:tc>
          <w:tcPr>
            <w:tcW w:w="1102" w:type="dxa"/>
          </w:tcPr>
          <w:p w14:paraId="6F38C0F1" w14:textId="2AEC3EA4" w:rsidR="00AC05F5" w:rsidRPr="00656A8D" w:rsidRDefault="00AC05F5" w:rsidP="00672E2F">
            <w:pPr>
              <w:pStyle w:val="TAH"/>
            </w:pPr>
            <w:r>
              <w:t>1Rx UE or 2Rx UE</w:t>
            </w:r>
          </w:p>
        </w:tc>
        <w:tc>
          <w:tcPr>
            <w:tcW w:w="1399" w:type="dxa"/>
          </w:tcPr>
          <w:p w14:paraId="3F3B2E30" w14:textId="45126EFD" w:rsidR="00AC05F5" w:rsidRPr="00656A8D" w:rsidRDefault="00AC05F5" w:rsidP="00672E2F">
            <w:pPr>
              <w:pStyle w:val="TAH"/>
            </w:pPr>
            <w:r w:rsidRPr="00656A8D">
              <w:t>Reference</w:t>
            </w:r>
          </w:p>
        </w:tc>
        <w:tc>
          <w:tcPr>
            <w:tcW w:w="1307" w:type="dxa"/>
          </w:tcPr>
          <w:p w14:paraId="5C67B031" w14:textId="77777777" w:rsidR="00AC05F5" w:rsidRPr="00656A8D" w:rsidRDefault="00AC05F5" w:rsidP="00672E2F">
            <w:pPr>
              <w:pStyle w:val="TAH"/>
            </w:pPr>
            <w:r w:rsidRPr="00656A8D">
              <w:t>CQI test</w:t>
            </w:r>
          </w:p>
        </w:tc>
        <w:tc>
          <w:tcPr>
            <w:tcW w:w="1015" w:type="dxa"/>
          </w:tcPr>
          <w:p w14:paraId="10DF2FF4" w14:textId="77777777" w:rsidR="00AC05F5" w:rsidRPr="00656A8D" w:rsidRDefault="00AC05F5" w:rsidP="00672E2F">
            <w:pPr>
              <w:pStyle w:val="TAH"/>
            </w:pPr>
            <w:r w:rsidRPr="00656A8D">
              <w:t>CBW / SCS</w:t>
            </w:r>
          </w:p>
        </w:tc>
        <w:tc>
          <w:tcPr>
            <w:tcW w:w="1008" w:type="dxa"/>
          </w:tcPr>
          <w:p w14:paraId="5D3F698C" w14:textId="77777777" w:rsidR="00AC05F5" w:rsidRPr="00656A8D" w:rsidRDefault="00AC05F5" w:rsidP="00672E2F">
            <w:pPr>
              <w:pStyle w:val="TAH"/>
            </w:pPr>
            <w:r w:rsidRPr="00656A8D">
              <w:t xml:space="preserve">CQI table </w:t>
            </w:r>
          </w:p>
        </w:tc>
        <w:tc>
          <w:tcPr>
            <w:tcW w:w="1088" w:type="dxa"/>
          </w:tcPr>
          <w:p w14:paraId="64C10BC1" w14:textId="77777777" w:rsidR="00AC05F5" w:rsidRPr="00656A8D" w:rsidRDefault="00AC05F5" w:rsidP="00672E2F">
            <w:pPr>
              <w:pStyle w:val="TAH"/>
            </w:pPr>
            <w:r w:rsidRPr="00656A8D">
              <w:t>Rank</w:t>
            </w:r>
          </w:p>
        </w:tc>
        <w:tc>
          <w:tcPr>
            <w:tcW w:w="1556" w:type="dxa"/>
          </w:tcPr>
          <w:p w14:paraId="5CECDA88" w14:textId="77777777" w:rsidR="00AC05F5" w:rsidRPr="00656A8D" w:rsidRDefault="00AC05F5" w:rsidP="00672E2F">
            <w:pPr>
              <w:pStyle w:val="TAH"/>
            </w:pPr>
            <w:r w:rsidRPr="00656A8D">
              <w:t>Antenna configuration</w:t>
            </w:r>
          </w:p>
        </w:tc>
        <w:tc>
          <w:tcPr>
            <w:tcW w:w="1154" w:type="dxa"/>
          </w:tcPr>
          <w:p w14:paraId="05887112" w14:textId="77777777" w:rsidR="00AC05F5" w:rsidRPr="00656A8D" w:rsidRDefault="00AC05F5" w:rsidP="00672E2F">
            <w:pPr>
              <w:pStyle w:val="TAH"/>
            </w:pPr>
            <w:r w:rsidRPr="00656A8D">
              <w:t>New / Reuse</w:t>
            </w:r>
          </w:p>
        </w:tc>
      </w:tr>
      <w:tr w:rsidR="00AC05F5" w:rsidRPr="00656A8D" w14:paraId="2F57D0AF" w14:textId="77777777" w:rsidTr="00AC05F5">
        <w:tc>
          <w:tcPr>
            <w:tcW w:w="1102" w:type="dxa"/>
          </w:tcPr>
          <w:p w14:paraId="3140AB86" w14:textId="42507508" w:rsidR="00AC05F5" w:rsidRPr="00656A8D" w:rsidRDefault="00AC05F5" w:rsidP="00AC05F5">
            <w:pPr>
              <w:pStyle w:val="TAC"/>
            </w:pPr>
            <w:r>
              <w:t>1Rx UE</w:t>
            </w:r>
          </w:p>
        </w:tc>
        <w:tc>
          <w:tcPr>
            <w:tcW w:w="1399" w:type="dxa"/>
          </w:tcPr>
          <w:p w14:paraId="1BA1EEC4" w14:textId="294AAFA2" w:rsidR="00AC05F5" w:rsidRPr="00656A8D" w:rsidRDefault="00AC05F5" w:rsidP="00AC05F5">
            <w:pPr>
              <w:pStyle w:val="TAC"/>
            </w:pPr>
            <w:r w:rsidRPr="00656A8D">
              <w:t>Table 6.2.2.1.1.1-1 Test 1/2</w:t>
            </w:r>
          </w:p>
        </w:tc>
        <w:tc>
          <w:tcPr>
            <w:tcW w:w="1307" w:type="dxa"/>
          </w:tcPr>
          <w:p w14:paraId="2E51902C" w14:textId="77777777" w:rsidR="00AC05F5" w:rsidRPr="00656A8D" w:rsidRDefault="00AC05F5" w:rsidP="00AC05F5">
            <w:pPr>
              <w:pStyle w:val="TAC"/>
            </w:pPr>
            <w:r w:rsidRPr="00656A8D">
              <w:t>CQI report definition test</w:t>
            </w:r>
          </w:p>
        </w:tc>
        <w:tc>
          <w:tcPr>
            <w:tcW w:w="1015" w:type="dxa"/>
          </w:tcPr>
          <w:p w14:paraId="0A14BFF4" w14:textId="77777777" w:rsidR="00AC05F5" w:rsidRPr="00E7686A" w:rsidRDefault="00AC05F5" w:rsidP="00AC05F5">
            <w:pPr>
              <w:pStyle w:val="TAC"/>
              <w:rPr>
                <w:highlight w:val="yellow"/>
              </w:rPr>
            </w:pPr>
            <w:r w:rsidRPr="00E7686A">
              <w:rPr>
                <w:highlight w:val="yellow"/>
              </w:rPr>
              <w:t>20 / 30</w:t>
            </w:r>
          </w:p>
        </w:tc>
        <w:tc>
          <w:tcPr>
            <w:tcW w:w="1008" w:type="dxa"/>
          </w:tcPr>
          <w:p w14:paraId="5914B08E" w14:textId="77777777" w:rsidR="00AC05F5" w:rsidRPr="00E7686A" w:rsidRDefault="00AC05F5" w:rsidP="00AC05F5">
            <w:pPr>
              <w:pStyle w:val="TAC"/>
              <w:rPr>
                <w:highlight w:val="yellow"/>
              </w:rPr>
            </w:pPr>
            <w:r w:rsidRPr="00E7686A">
              <w:rPr>
                <w:highlight w:val="yellow"/>
              </w:rPr>
              <w:t>Table 1</w:t>
            </w:r>
          </w:p>
        </w:tc>
        <w:tc>
          <w:tcPr>
            <w:tcW w:w="1088" w:type="dxa"/>
          </w:tcPr>
          <w:p w14:paraId="09C62B47" w14:textId="77777777" w:rsidR="00AC05F5" w:rsidRPr="00656A8D" w:rsidRDefault="00AC05F5" w:rsidP="00AC05F5">
            <w:pPr>
              <w:pStyle w:val="TAC"/>
            </w:pPr>
            <w:r w:rsidRPr="00656A8D">
              <w:t>1</w:t>
            </w:r>
          </w:p>
        </w:tc>
        <w:tc>
          <w:tcPr>
            <w:tcW w:w="1556" w:type="dxa"/>
          </w:tcPr>
          <w:p w14:paraId="127707A8" w14:textId="77777777" w:rsidR="00AC05F5" w:rsidRPr="00E7686A" w:rsidRDefault="00AC05F5" w:rsidP="00AC05F5">
            <w:pPr>
              <w:pStyle w:val="TAC"/>
              <w:rPr>
                <w:highlight w:val="yellow"/>
              </w:rPr>
            </w:pPr>
            <w:r w:rsidRPr="00E7686A">
              <w:rPr>
                <w:highlight w:val="yellow"/>
              </w:rPr>
              <w:t>2 x 1</w:t>
            </w:r>
          </w:p>
        </w:tc>
        <w:tc>
          <w:tcPr>
            <w:tcW w:w="1154" w:type="dxa"/>
          </w:tcPr>
          <w:p w14:paraId="7B6D68BB" w14:textId="77777777" w:rsidR="00AC05F5" w:rsidRPr="00E7686A" w:rsidRDefault="00AC05F5" w:rsidP="00AC05F5">
            <w:pPr>
              <w:pStyle w:val="TAC"/>
              <w:rPr>
                <w:highlight w:val="yellow"/>
              </w:rPr>
            </w:pPr>
            <w:r w:rsidRPr="00E7686A">
              <w:rPr>
                <w:highlight w:val="yellow"/>
              </w:rPr>
              <w:t>New</w:t>
            </w:r>
          </w:p>
        </w:tc>
      </w:tr>
      <w:tr w:rsidR="00AC05F5" w:rsidRPr="00656A8D" w14:paraId="3F62F9DB" w14:textId="77777777" w:rsidTr="00AC05F5">
        <w:tc>
          <w:tcPr>
            <w:tcW w:w="1102" w:type="dxa"/>
          </w:tcPr>
          <w:p w14:paraId="729785FA" w14:textId="23A67BC4" w:rsidR="00AC05F5" w:rsidRPr="00656A8D" w:rsidRDefault="00AC05F5" w:rsidP="00AC05F5">
            <w:pPr>
              <w:pStyle w:val="TAC"/>
            </w:pPr>
            <w:r>
              <w:t>1Rx UE</w:t>
            </w:r>
          </w:p>
        </w:tc>
        <w:tc>
          <w:tcPr>
            <w:tcW w:w="1399" w:type="dxa"/>
          </w:tcPr>
          <w:p w14:paraId="56EDA210" w14:textId="5837DFF4" w:rsidR="00AC05F5" w:rsidRPr="00656A8D" w:rsidRDefault="00AC05F5" w:rsidP="00AC05F5">
            <w:pPr>
              <w:pStyle w:val="TAC"/>
            </w:pPr>
            <w:r w:rsidRPr="00656A8D">
              <w:t>Table 6.2.2.1.2.1-1 Test 1/2</w:t>
            </w:r>
          </w:p>
        </w:tc>
        <w:tc>
          <w:tcPr>
            <w:tcW w:w="1307" w:type="dxa"/>
          </w:tcPr>
          <w:p w14:paraId="756F2D81" w14:textId="77777777" w:rsidR="00AC05F5" w:rsidRPr="00656A8D" w:rsidRDefault="00AC05F5" w:rsidP="00AC05F5">
            <w:pPr>
              <w:pStyle w:val="TAC"/>
            </w:pPr>
            <w:r w:rsidRPr="00656A8D">
              <w:t>Wideband CQI reporting test</w:t>
            </w:r>
          </w:p>
        </w:tc>
        <w:tc>
          <w:tcPr>
            <w:tcW w:w="1015" w:type="dxa"/>
          </w:tcPr>
          <w:p w14:paraId="4531AB12" w14:textId="77777777" w:rsidR="00AC05F5" w:rsidRPr="00E7686A" w:rsidRDefault="00AC05F5" w:rsidP="00AC05F5">
            <w:pPr>
              <w:pStyle w:val="TAC"/>
              <w:rPr>
                <w:highlight w:val="yellow"/>
              </w:rPr>
            </w:pPr>
            <w:r w:rsidRPr="00E7686A">
              <w:rPr>
                <w:highlight w:val="yellow"/>
              </w:rPr>
              <w:t>20 / 30</w:t>
            </w:r>
          </w:p>
        </w:tc>
        <w:tc>
          <w:tcPr>
            <w:tcW w:w="1008" w:type="dxa"/>
          </w:tcPr>
          <w:p w14:paraId="1D7C9919" w14:textId="77777777" w:rsidR="00AC05F5" w:rsidRPr="00E7686A" w:rsidRDefault="00AC05F5" w:rsidP="00AC05F5">
            <w:pPr>
              <w:pStyle w:val="TAC"/>
              <w:rPr>
                <w:highlight w:val="yellow"/>
              </w:rPr>
            </w:pPr>
            <w:r w:rsidRPr="00E7686A">
              <w:rPr>
                <w:highlight w:val="yellow"/>
              </w:rPr>
              <w:t>Table 1</w:t>
            </w:r>
          </w:p>
        </w:tc>
        <w:tc>
          <w:tcPr>
            <w:tcW w:w="1088" w:type="dxa"/>
          </w:tcPr>
          <w:p w14:paraId="500A1977" w14:textId="77777777" w:rsidR="00AC05F5" w:rsidRPr="00656A8D" w:rsidRDefault="00AC05F5" w:rsidP="00AC05F5">
            <w:pPr>
              <w:pStyle w:val="TAC"/>
            </w:pPr>
            <w:r w:rsidRPr="00656A8D">
              <w:t>1</w:t>
            </w:r>
          </w:p>
        </w:tc>
        <w:tc>
          <w:tcPr>
            <w:tcW w:w="1556" w:type="dxa"/>
          </w:tcPr>
          <w:p w14:paraId="2E7FCBB7" w14:textId="77777777" w:rsidR="00AC05F5" w:rsidRPr="00E7686A" w:rsidRDefault="00AC05F5" w:rsidP="00AC05F5">
            <w:pPr>
              <w:pStyle w:val="TAC"/>
              <w:rPr>
                <w:highlight w:val="yellow"/>
              </w:rPr>
            </w:pPr>
            <w:r w:rsidRPr="00E7686A">
              <w:rPr>
                <w:highlight w:val="yellow"/>
              </w:rPr>
              <w:t>2 x 1</w:t>
            </w:r>
          </w:p>
        </w:tc>
        <w:tc>
          <w:tcPr>
            <w:tcW w:w="1154" w:type="dxa"/>
          </w:tcPr>
          <w:p w14:paraId="77B6EB04" w14:textId="77777777" w:rsidR="00AC05F5" w:rsidRPr="00E7686A" w:rsidRDefault="00AC05F5" w:rsidP="00AC05F5">
            <w:pPr>
              <w:pStyle w:val="TAC"/>
              <w:rPr>
                <w:highlight w:val="yellow"/>
              </w:rPr>
            </w:pPr>
            <w:r w:rsidRPr="00E7686A">
              <w:rPr>
                <w:highlight w:val="yellow"/>
              </w:rPr>
              <w:t>New</w:t>
            </w:r>
          </w:p>
        </w:tc>
      </w:tr>
      <w:tr w:rsidR="00AC05F5" w:rsidRPr="00656A8D" w14:paraId="2DF28E89" w14:textId="77777777" w:rsidTr="00AC05F5">
        <w:tc>
          <w:tcPr>
            <w:tcW w:w="1102" w:type="dxa"/>
          </w:tcPr>
          <w:p w14:paraId="759AB0AA" w14:textId="44E6C919" w:rsidR="00AC05F5" w:rsidRPr="00656A8D" w:rsidRDefault="00AC05F5" w:rsidP="00AC05F5">
            <w:pPr>
              <w:pStyle w:val="TAC"/>
            </w:pPr>
            <w:r>
              <w:t>2Rx UE</w:t>
            </w:r>
          </w:p>
        </w:tc>
        <w:tc>
          <w:tcPr>
            <w:tcW w:w="1399" w:type="dxa"/>
          </w:tcPr>
          <w:p w14:paraId="21C2BEF0" w14:textId="1788C92E" w:rsidR="00AC05F5" w:rsidRPr="00656A8D" w:rsidRDefault="00AC05F5" w:rsidP="00AC05F5">
            <w:pPr>
              <w:pStyle w:val="TAC"/>
            </w:pPr>
            <w:r w:rsidRPr="00656A8D">
              <w:t>Table 6.2.2.1.1.1-1 Test 1/2</w:t>
            </w:r>
          </w:p>
        </w:tc>
        <w:tc>
          <w:tcPr>
            <w:tcW w:w="1307" w:type="dxa"/>
          </w:tcPr>
          <w:p w14:paraId="4723C2F2" w14:textId="59B8B5FE" w:rsidR="00AC05F5" w:rsidRPr="00656A8D" w:rsidRDefault="00AC05F5" w:rsidP="00AC05F5">
            <w:pPr>
              <w:pStyle w:val="TAC"/>
            </w:pPr>
            <w:r w:rsidRPr="00656A8D">
              <w:t>CQI report definition test</w:t>
            </w:r>
          </w:p>
        </w:tc>
        <w:tc>
          <w:tcPr>
            <w:tcW w:w="1015" w:type="dxa"/>
          </w:tcPr>
          <w:p w14:paraId="41FA9BE0" w14:textId="1E2AA891" w:rsidR="00AC05F5" w:rsidRPr="00E7686A" w:rsidRDefault="00AC05F5" w:rsidP="00AC05F5">
            <w:pPr>
              <w:pStyle w:val="TAC"/>
              <w:rPr>
                <w:highlight w:val="yellow"/>
              </w:rPr>
            </w:pPr>
            <w:r w:rsidRPr="00E7686A">
              <w:rPr>
                <w:highlight w:val="yellow"/>
              </w:rPr>
              <w:t>20 / 30</w:t>
            </w:r>
          </w:p>
        </w:tc>
        <w:tc>
          <w:tcPr>
            <w:tcW w:w="1008" w:type="dxa"/>
          </w:tcPr>
          <w:p w14:paraId="463AB1AC" w14:textId="65918D9A" w:rsidR="00AC05F5" w:rsidRPr="00E7686A" w:rsidRDefault="00AC05F5" w:rsidP="00AC05F5">
            <w:pPr>
              <w:pStyle w:val="TAC"/>
              <w:rPr>
                <w:highlight w:val="yellow"/>
              </w:rPr>
            </w:pPr>
            <w:r w:rsidRPr="00E7686A">
              <w:rPr>
                <w:highlight w:val="yellow"/>
              </w:rPr>
              <w:t>Table 1</w:t>
            </w:r>
          </w:p>
        </w:tc>
        <w:tc>
          <w:tcPr>
            <w:tcW w:w="1088" w:type="dxa"/>
          </w:tcPr>
          <w:p w14:paraId="54BEF065" w14:textId="1BF23F5D" w:rsidR="00AC05F5" w:rsidRPr="00656A8D" w:rsidRDefault="00AC05F5" w:rsidP="00AC05F5">
            <w:pPr>
              <w:pStyle w:val="TAC"/>
            </w:pPr>
            <w:r w:rsidRPr="00656A8D">
              <w:t>2</w:t>
            </w:r>
          </w:p>
        </w:tc>
        <w:tc>
          <w:tcPr>
            <w:tcW w:w="1556" w:type="dxa"/>
          </w:tcPr>
          <w:p w14:paraId="3C193586" w14:textId="37759446" w:rsidR="00AC05F5" w:rsidRPr="00656A8D" w:rsidRDefault="00AC05F5" w:rsidP="00AC05F5">
            <w:pPr>
              <w:pStyle w:val="TAC"/>
            </w:pPr>
            <w:r w:rsidRPr="00656A8D">
              <w:t>2 x 2 Low</w:t>
            </w:r>
          </w:p>
        </w:tc>
        <w:tc>
          <w:tcPr>
            <w:tcW w:w="1154" w:type="dxa"/>
          </w:tcPr>
          <w:p w14:paraId="2E271F8F" w14:textId="34C611D4" w:rsidR="00AC05F5" w:rsidRPr="00E7686A" w:rsidRDefault="00AC05F5" w:rsidP="00AC05F5">
            <w:pPr>
              <w:pStyle w:val="TAC"/>
              <w:rPr>
                <w:highlight w:val="yellow"/>
              </w:rPr>
            </w:pPr>
            <w:r w:rsidRPr="00E7686A">
              <w:rPr>
                <w:highlight w:val="yellow"/>
              </w:rPr>
              <w:t>New</w:t>
            </w:r>
          </w:p>
        </w:tc>
      </w:tr>
      <w:tr w:rsidR="00AC05F5" w:rsidRPr="00656A8D" w14:paraId="2A257FD1" w14:textId="77777777" w:rsidTr="00AC05F5">
        <w:tc>
          <w:tcPr>
            <w:tcW w:w="1102" w:type="dxa"/>
          </w:tcPr>
          <w:p w14:paraId="2EB4829B" w14:textId="64BD9514" w:rsidR="00AC05F5" w:rsidRPr="00656A8D" w:rsidRDefault="00AC05F5" w:rsidP="00AC05F5">
            <w:pPr>
              <w:pStyle w:val="TAC"/>
            </w:pPr>
            <w:r>
              <w:t>2Rx UE</w:t>
            </w:r>
          </w:p>
        </w:tc>
        <w:tc>
          <w:tcPr>
            <w:tcW w:w="1399" w:type="dxa"/>
          </w:tcPr>
          <w:p w14:paraId="2B29B708" w14:textId="15170200" w:rsidR="00AC05F5" w:rsidRPr="00656A8D" w:rsidRDefault="00AC05F5" w:rsidP="00AC05F5">
            <w:pPr>
              <w:pStyle w:val="TAC"/>
            </w:pPr>
            <w:r w:rsidRPr="00656A8D">
              <w:t>Table 6.2.2.1.2.1-1 Test 1/2</w:t>
            </w:r>
          </w:p>
        </w:tc>
        <w:tc>
          <w:tcPr>
            <w:tcW w:w="1307" w:type="dxa"/>
          </w:tcPr>
          <w:p w14:paraId="7A5F7F46" w14:textId="0B229C8C" w:rsidR="00AC05F5" w:rsidRPr="00656A8D" w:rsidRDefault="00AC05F5" w:rsidP="00AC05F5">
            <w:pPr>
              <w:pStyle w:val="TAC"/>
            </w:pPr>
            <w:r w:rsidRPr="00656A8D">
              <w:t>Wideband CQI reporting test</w:t>
            </w:r>
          </w:p>
        </w:tc>
        <w:tc>
          <w:tcPr>
            <w:tcW w:w="1015" w:type="dxa"/>
          </w:tcPr>
          <w:p w14:paraId="3CA2AAAC" w14:textId="49DC7037" w:rsidR="00AC05F5" w:rsidRPr="00E7686A" w:rsidRDefault="00AC05F5" w:rsidP="00AC05F5">
            <w:pPr>
              <w:pStyle w:val="TAC"/>
              <w:rPr>
                <w:highlight w:val="yellow"/>
              </w:rPr>
            </w:pPr>
            <w:r w:rsidRPr="00E7686A">
              <w:rPr>
                <w:highlight w:val="yellow"/>
              </w:rPr>
              <w:t>20 / 30</w:t>
            </w:r>
          </w:p>
        </w:tc>
        <w:tc>
          <w:tcPr>
            <w:tcW w:w="1008" w:type="dxa"/>
          </w:tcPr>
          <w:p w14:paraId="477A6745" w14:textId="28C9C127" w:rsidR="00AC05F5" w:rsidRPr="00E7686A" w:rsidRDefault="00AC05F5" w:rsidP="00AC05F5">
            <w:pPr>
              <w:pStyle w:val="TAC"/>
              <w:rPr>
                <w:highlight w:val="yellow"/>
              </w:rPr>
            </w:pPr>
            <w:r w:rsidRPr="00E7686A">
              <w:rPr>
                <w:highlight w:val="yellow"/>
              </w:rPr>
              <w:t>Table 1</w:t>
            </w:r>
          </w:p>
        </w:tc>
        <w:tc>
          <w:tcPr>
            <w:tcW w:w="1088" w:type="dxa"/>
          </w:tcPr>
          <w:p w14:paraId="3DD8934A" w14:textId="4A9092C8" w:rsidR="00AC05F5" w:rsidRPr="00656A8D" w:rsidRDefault="008E71AE" w:rsidP="00AC05F5">
            <w:pPr>
              <w:pStyle w:val="TAC"/>
            </w:pPr>
            <w:r>
              <w:t>1</w:t>
            </w:r>
          </w:p>
        </w:tc>
        <w:tc>
          <w:tcPr>
            <w:tcW w:w="1556" w:type="dxa"/>
          </w:tcPr>
          <w:p w14:paraId="389753D4" w14:textId="2DFBAA7D" w:rsidR="00AC05F5" w:rsidRPr="00656A8D" w:rsidRDefault="00AC05F5" w:rsidP="00AC05F5">
            <w:pPr>
              <w:pStyle w:val="TAC"/>
            </w:pPr>
            <w:r w:rsidRPr="00656A8D">
              <w:t>2 x 2 Low</w:t>
            </w:r>
          </w:p>
        </w:tc>
        <w:tc>
          <w:tcPr>
            <w:tcW w:w="1154" w:type="dxa"/>
          </w:tcPr>
          <w:p w14:paraId="2077AC9B" w14:textId="2AC850A8" w:rsidR="00AC05F5" w:rsidRPr="00E7686A" w:rsidRDefault="00AC05F5" w:rsidP="00AC05F5">
            <w:pPr>
              <w:pStyle w:val="TAC"/>
              <w:rPr>
                <w:highlight w:val="yellow"/>
              </w:rPr>
            </w:pPr>
            <w:r w:rsidRPr="00E7686A">
              <w:rPr>
                <w:highlight w:val="yellow"/>
              </w:rPr>
              <w:t>New</w:t>
            </w:r>
          </w:p>
        </w:tc>
      </w:tr>
    </w:tbl>
    <w:p w14:paraId="29C0F5BA" w14:textId="44F9F745" w:rsidR="004C62DB" w:rsidRDefault="004C62DB" w:rsidP="00C5372C"/>
    <w:p w14:paraId="63175565" w14:textId="6D08BF17" w:rsidR="00AC05F5" w:rsidRPr="00F1784D" w:rsidRDefault="00AC05F5" w:rsidP="00AC05F5">
      <w:pPr>
        <w:rPr>
          <w:b/>
          <w:bCs/>
          <w:u w:val="single"/>
        </w:rPr>
      </w:pPr>
      <w:r w:rsidRPr="00F1784D">
        <w:rPr>
          <w:b/>
          <w:bCs/>
          <w:u w:val="single"/>
        </w:rPr>
        <w:t>FR</w:t>
      </w:r>
      <w:r>
        <w:rPr>
          <w:b/>
          <w:bCs/>
          <w:u w:val="single"/>
        </w:rPr>
        <w:t>2</w:t>
      </w:r>
      <w:r w:rsidRPr="00F1784D">
        <w:rPr>
          <w:b/>
          <w:bCs/>
          <w:u w:val="single"/>
        </w:rPr>
        <w:t xml:space="preserve"> </w:t>
      </w:r>
      <w:r>
        <w:rPr>
          <w:b/>
          <w:bCs/>
          <w:u w:val="single"/>
        </w:rPr>
        <w:t>T</w:t>
      </w:r>
      <w:r w:rsidRPr="00F1784D">
        <w:rPr>
          <w:b/>
          <w:bCs/>
          <w:u w:val="single"/>
        </w:rPr>
        <w:t>DD SCS=</w:t>
      </w:r>
      <w:r>
        <w:rPr>
          <w:b/>
          <w:bCs/>
          <w:u w:val="single"/>
        </w:rPr>
        <w:t>120</w:t>
      </w:r>
      <w:r w:rsidRPr="00F1784D">
        <w:rPr>
          <w:b/>
          <w:bCs/>
          <w:u w:val="single"/>
        </w:rPr>
        <w:t>kHz</w:t>
      </w:r>
    </w:p>
    <w:tbl>
      <w:tblPr>
        <w:tblStyle w:val="TableGrid"/>
        <w:tblW w:w="0" w:type="auto"/>
        <w:tblLook w:val="04A0" w:firstRow="1" w:lastRow="0" w:firstColumn="1" w:lastColumn="0" w:noHBand="0" w:noVBand="1"/>
      </w:tblPr>
      <w:tblGrid>
        <w:gridCol w:w="1102"/>
        <w:gridCol w:w="1399"/>
        <w:gridCol w:w="1307"/>
        <w:gridCol w:w="1015"/>
        <w:gridCol w:w="1008"/>
        <w:gridCol w:w="1088"/>
        <w:gridCol w:w="1556"/>
        <w:gridCol w:w="1154"/>
      </w:tblGrid>
      <w:tr w:rsidR="00AC05F5" w:rsidRPr="00656A8D" w14:paraId="1511B483" w14:textId="77777777" w:rsidTr="00AC05F5">
        <w:tc>
          <w:tcPr>
            <w:tcW w:w="1102" w:type="dxa"/>
          </w:tcPr>
          <w:p w14:paraId="04E1C7E5" w14:textId="434E4EC8" w:rsidR="00AC05F5" w:rsidRPr="00656A8D" w:rsidRDefault="00AC05F5" w:rsidP="00AC05F5">
            <w:pPr>
              <w:pStyle w:val="TAH"/>
            </w:pPr>
            <w:r>
              <w:t>1Rx UE or 2Rx UE</w:t>
            </w:r>
          </w:p>
        </w:tc>
        <w:tc>
          <w:tcPr>
            <w:tcW w:w="1399" w:type="dxa"/>
          </w:tcPr>
          <w:p w14:paraId="3DA8051D" w14:textId="2F69B216" w:rsidR="00AC05F5" w:rsidRPr="00656A8D" w:rsidRDefault="00AC05F5" w:rsidP="00AC05F5">
            <w:pPr>
              <w:pStyle w:val="TAH"/>
            </w:pPr>
            <w:r w:rsidRPr="00656A8D">
              <w:t>Reference</w:t>
            </w:r>
          </w:p>
        </w:tc>
        <w:tc>
          <w:tcPr>
            <w:tcW w:w="1307" w:type="dxa"/>
          </w:tcPr>
          <w:p w14:paraId="71D8EEB1" w14:textId="77777777" w:rsidR="00AC05F5" w:rsidRPr="00656A8D" w:rsidRDefault="00AC05F5" w:rsidP="00AC05F5">
            <w:pPr>
              <w:pStyle w:val="TAH"/>
            </w:pPr>
            <w:r w:rsidRPr="00656A8D">
              <w:t>CQI test</w:t>
            </w:r>
          </w:p>
        </w:tc>
        <w:tc>
          <w:tcPr>
            <w:tcW w:w="1015" w:type="dxa"/>
          </w:tcPr>
          <w:p w14:paraId="2A49EF3E" w14:textId="77777777" w:rsidR="00AC05F5" w:rsidRPr="00656A8D" w:rsidRDefault="00AC05F5" w:rsidP="00AC05F5">
            <w:pPr>
              <w:pStyle w:val="TAH"/>
            </w:pPr>
            <w:r w:rsidRPr="00656A8D">
              <w:t>CBW / SCS</w:t>
            </w:r>
          </w:p>
        </w:tc>
        <w:tc>
          <w:tcPr>
            <w:tcW w:w="1008" w:type="dxa"/>
          </w:tcPr>
          <w:p w14:paraId="716BE993" w14:textId="77777777" w:rsidR="00AC05F5" w:rsidRPr="00656A8D" w:rsidRDefault="00AC05F5" w:rsidP="00AC05F5">
            <w:pPr>
              <w:pStyle w:val="TAH"/>
            </w:pPr>
            <w:r w:rsidRPr="00656A8D">
              <w:t xml:space="preserve">CQI table </w:t>
            </w:r>
          </w:p>
        </w:tc>
        <w:tc>
          <w:tcPr>
            <w:tcW w:w="1088" w:type="dxa"/>
          </w:tcPr>
          <w:p w14:paraId="53EC9441" w14:textId="77777777" w:rsidR="00AC05F5" w:rsidRPr="00656A8D" w:rsidRDefault="00AC05F5" w:rsidP="00AC05F5">
            <w:pPr>
              <w:pStyle w:val="TAH"/>
            </w:pPr>
            <w:r w:rsidRPr="00656A8D">
              <w:t>Rank</w:t>
            </w:r>
          </w:p>
        </w:tc>
        <w:tc>
          <w:tcPr>
            <w:tcW w:w="1556" w:type="dxa"/>
          </w:tcPr>
          <w:p w14:paraId="3600522A" w14:textId="77777777" w:rsidR="00AC05F5" w:rsidRPr="00656A8D" w:rsidRDefault="00AC05F5" w:rsidP="00AC05F5">
            <w:pPr>
              <w:pStyle w:val="TAH"/>
            </w:pPr>
            <w:r w:rsidRPr="00656A8D">
              <w:t>Antenna configuration</w:t>
            </w:r>
          </w:p>
        </w:tc>
        <w:tc>
          <w:tcPr>
            <w:tcW w:w="1154" w:type="dxa"/>
          </w:tcPr>
          <w:p w14:paraId="455CD2D9" w14:textId="77777777" w:rsidR="00AC05F5" w:rsidRPr="00656A8D" w:rsidRDefault="00AC05F5" w:rsidP="00AC05F5">
            <w:pPr>
              <w:pStyle w:val="TAH"/>
            </w:pPr>
            <w:r w:rsidRPr="00656A8D">
              <w:t>New / Reuse</w:t>
            </w:r>
          </w:p>
        </w:tc>
      </w:tr>
      <w:tr w:rsidR="00AC05F5" w:rsidRPr="00656A8D" w14:paraId="1598CCA8" w14:textId="77777777" w:rsidTr="00AC05F5">
        <w:tc>
          <w:tcPr>
            <w:tcW w:w="1102" w:type="dxa"/>
          </w:tcPr>
          <w:p w14:paraId="15D481A2" w14:textId="3EC654CB" w:rsidR="00AC05F5" w:rsidRPr="005F0F37" w:rsidRDefault="00AC05F5" w:rsidP="00AC05F5">
            <w:pPr>
              <w:pStyle w:val="TAC"/>
              <w:rPr>
                <w:strike/>
                <w:highlight w:val="lightGray"/>
              </w:rPr>
            </w:pPr>
            <w:r w:rsidRPr="005F0F37">
              <w:rPr>
                <w:strike/>
                <w:highlight w:val="lightGray"/>
              </w:rPr>
              <w:t>1Rx UE</w:t>
            </w:r>
          </w:p>
        </w:tc>
        <w:tc>
          <w:tcPr>
            <w:tcW w:w="1399" w:type="dxa"/>
          </w:tcPr>
          <w:p w14:paraId="6346CBB9" w14:textId="43EA7D44" w:rsidR="00AC05F5" w:rsidRPr="005F0F37" w:rsidRDefault="00AC05F5" w:rsidP="00AC05F5">
            <w:pPr>
              <w:pStyle w:val="TAC"/>
              <w:rPr>
                <w:strike/>
                <w:highlight w:val="lightGray"/>
              </w:rPr>
            </w:pPr>
            <w:r w:rsidRPr="005F0F37">
              <w:rPr>
                <w:strike/>
                <w:highlight w:val="lightGray"/>
              </w:rPr>
              <w:t>Table 8.2.2.2.1.1-1 Test 1/2</w:t>
            </w:r>
          </w:p>
        </w:tc>
        <w:tc>
          <w:tcPr>
            <w:tcW w:w="1307" w:type="dxa"/>
          </w:tcPr>
          <w:p w14:paraId="2E0252A6" w14:textId="77777777" w:rsidR="00AC05F5" w:rsidRPr="005F0F37" w:rsidRDefault="00AC05F5" w:rsidP="00AC05F5">
            <w:pPr>
              <w:pStyle w:val="TAC"/>
              <w:rPr>
                <w:strike/>
                <w:highlight w:val="lightGray"/>
              </w:rPr>
            </w:pPr>
            <w:r w:rsidRPr="005F0F37">
              <w:rPr>
                <w:strike/>
                <w:highlight w:val="lightGray"/>
              </w:rPr>
              <w:t>CQI report definition test</w:t>
            </w:r>
          </w:p>
        </w:tc>
        <w:tc>
          <w:tcPr>
            <w:tcW w:w="1015" w:type="dxa"/>
          </w:tcPr>
          <w:p w14:paraId="2A296700" w14:textId="77777777" w:rsidR="00AC05F5" w:rsidRPr="005F0F37" w:rsidRDefault="00AC05F5" w:rsidP="00AC05F5">
            <w:pPr>
              <w:pStyle w:val="TAC"/>
              <w:rPr>
                <w:strike/>
                <w:highlight w:val="lightGray"/>
              </w:rPr>
            </w:pPr>
            <w:r w:rsidRPr="005F0F37">
              <w:rPr>
                <w:strike/>
                <w:highlight w:val="lightGray"/>
              </w:rPr>
              <w:t>100 / 120</w:t>
            </w:r>
          </w:p>
        </w:tc>
        <w:tc>
          <w:tcPr>
            <w:tcW w:w="1008" w:type="dxa"/>
          </w:tcPr>
          <w:p w14:paraId="1161236D" w14:textId="77777777" w:rsidR="00AC05F5" w:rsidRPr="005F0F37" w:rsidRDefault="00AC05F5" w:rsidP="00AC05F5">
            <w:pPr>
              <w:pStyle w:val="TAC"/>
              <w:rPr>
                <w:strike/>
                <w:highlight w:val="lightGray"/>
              </w:rPr>
            </w:pPr>
            <w:r w:rsidRPr="005F0F37">
              <w:rPr>
                <w:strike/>
                <w:highlight w:val="lightGray"/>
              </w:rPr>
              <w:t>Table 1</w:t>
            </w:r>
          </w:p>
        </w:tc>
        <w:tc>
          <w:tcPr>
            <w:tcW w:w="1088" w:type="dxa"/>
          </w:tcPr>
          <w:p w14:paraId="5698B775" w14:textId="77777777" w:rsidR="00AC05F5" w:rsidRPr="005F0F37" w:rsidRDefault="00AC05F5" w:rsidP="00AC05F5">
            <w:pPr>
              <w:pStyle w:val="TAC"/>
              <w:rPr>
                <w:strike/>
                <w:highlight w:val="lightGray"/>
              </w:rPr>
            </w:pPr>
            <w:r w:rsidRPr="005F0F37">
              <w:rPr>
                <w:strike/>
                <w:highlight w:val="lightGray"/>
              </w:rPr>
              <w:t>1</w:t>
            </w:r>
          </w:p>
        </w:tc>
        <w:tc>
          <w:tcPr>
            <w:tcW w:w="1556" w:type="dxa"/>
          </w:tcPr>
          <w:p w14:paraId="3BC2D972" w14:textId="77777777" w:rsidR="00AC05F5" w:rsidRPr="005F0F37" w:rsidRDefault="00AC05F5" w:rsidP="00AC05F5">
            <w:pPr>
              <w:pStyle w:val="TAC"/>
              <w:rPr>
                <w:strike/>
                <w:highlight w:val="lightGray"/>
              </w:rPr>
            </w:pPr>
            <w:r w:rsidRPr="005F0F37">
              <w:rPr>
                <w:strike/>
                <w:highlight w:val="lightGray"/>
              </w:rPr>
              <w:t>2 x 1</w:t>
            </w:r>
          </w:p>
        </w:tc>
        <w:tc>
          <w:tcPr>
            <w:tcW w:w="1154" w:type="dxa"/>
          </w:tcPr>
          <w:p w14:paraId="3D1CD15E" w14:textId="77777777" w:rsidR="00AC05F5" w:rsidRPr="005F0F37" w:rsidRDefault="00AC05F5" w:rsidP="00AC05F5">
            <w:pPr>
              <w:pStyle w:val="TAC"/>
              <w:rPr>
                <w:strike/>
                <w:highlight w:val="lightGray"/>
              </w:rPr>
            </w:pPr>
            <w:r w:rsidRPr="005F0F37">
              <w:rPr>
                <w:strike/>
                <w:highlight w:val="lightGray"/>
              </w:rPr>
              <w:t>New</w:t>
            </w:r>
          </w:p>
        </w:tc>
      </w:tr>
      <w:tr w:rsidR="00AC05F5" w:rsidRPr="00656A8D" w14:paraId="357C879D" w14:textId="77777777" w:rsidTr="00AC05F5">
        <w:tc>
          <w:tcPr>
            <w:tcW w:w="1102" w:type="dxa"/>
          </w:tcPr>
          <w:p w14:paraId="0A41B98E" w14:textId="59AFC0E4" w:rsidR="00AC05F5" w:rsidRPr="005F0F37" w:rsidRDefault="00AC05F5" w:rsidP="00AC05F5">
            <w:pPr>
              <w:pStyle w:val="TAC"/>
              <w:rPr>
                <w:strike/>
                <w:highlight w:val="lightGray"/>
              </w:rPr>
            </w:pPr>
            <w:r w:rsidRPr="005F0F37">
              <w:rPr>
                <w:strike/>
                <w:highlight w:val="lightGray"/>
              </w:rPr>
              <w:t>1Rx UE</w:t>
            </w:r>
          </w:p>
        </w:tc>
        <w:tc>
          <w:tcPr>
            <w:tcW w:w="1399" w:type="dxa"/>
          </w:tcPr>
          <w:p w14:paraId="21F003C7" w14:textId="6933FB6F" w:rsidR="00AC05F5" w:rsidRPr="005F0F37" w:rsidRDefault="00AC05F5" w:rsidP="00AC05F5">
            <w:pPr>
              <w:pStyle w:val="TAC"/>
              <w:rPr>
                <w:strike/>
                <w:highlight w:val="lightGray"/>
              </w:rPr>
            </w:pPr>
            <w:r w:rsidRPr="005F0F37">
              <w:rPr>
                <w:strike/>
                <w:highlight w:val="lightGray"/>
              </w:rPr>
              <w:t>Table 8.2.2.2.2.1-1 Tests 1/2</w:t>
            </w:r>
          </w:p>
        </w:tc>
        <w:tc>
          <w:tcPr>
            <w:tcW w:w="1307" w:type="dxa"/>
          </w:tcPr>
          <w:p w14:paraId="0FCDAC5B" w14:textId="77777777" w:rsidR="00AC05F5" w:rsidRPr="005F0F37" w:rsidRDefault="00AC05F5" w:rsidP="00AC05F5">
            <w:pPr>
              <w:pStyle w:val="TAC"/>
              <w:rPr>
                <w:strike/>
                <w:highlight w:val="lightGray"/>
              </w:rPr>
            </w:pPr>
            <w:r w:rsidRPr="005F0F37">
              <w:rPr>
                <w:strike/>
                <w:highlight w:val="lightGray"/>
              </w:rPr>
              <w:t>Wideband CQI reporting test</w:t>
            </w:r>
          </w:p>
        </w:tc>
        <w:tc>
          <w:tcPr>
            <w:tcW w:w="1015" w:type="dxa"/>
          </w:tcPr>
          <w:p w14:paraId="6059E856" w14:textId="77777777" w:rsidR="00AC05F5" w:rsidRPr="005F0F37" w:rsidRDefault="00AC05F5" w:rsidP="00AC05F5">
            <w:pPr>
              <w:pStyle w:val="TAC"/>
              <w:rPr>
                <w:strike/>
                <w:highlight w:val="lightGray"/>
              </w:rPr>
            </w:pPr>
            <w:r w:rsidRPr="005F0F37">
              <w:rPr>
                <w:strike/>
                <w:highlight w:val="lightGray"/>
              </w:rPr>
              <w:t>100 / 120</w:t>
            </w:r>
          </w:p>
        </w:tc>
        <w:tc>
          <w:tcPr>
            <w:tcW w:w="1008" w:type="dxa"/>
          </w:tcPr>
          <w:p w14:paraId="74331DCE" w14:textId="77777777" w:rsidR="00AC05F5" w:rsidRPr="005F0F37" w:rsidRDefault="00AC05F5" w:rsidP="00AC05F5">
            <w:pPr>
              <w:pStyle w:val="TAC"/>
              <w:rPr>
                <w:strike/>
                <w:highlight w:val="lightGray"/>
              </w:rPr>
            </w:pPr>
            <w:r w:rsidRPr="005F0F37">
              <w:rPr>
                <w:strike/>
                <w:highlight w:val="lightGray"/>
              </w:rPr>
              <w:t>Table 1</w:t>
            </w:r>
          </w:p>
        </w:tc>
        <w:tc>
          <w:tcPr>
            <w:tcW w:w="1088" w:type="dxa"/>
          </w:tcPr>
          <w:p w14:paraId="680B5D9F" w14:textId="77777777" w:rsidR="00AC05F5" w:rsidRPr="005F0F37" w:rsidRDefault="00AC05F5" w:rsidP="00AC05F5">
            <w:pPr>
              <w:pStyle w:val="TAC"/>
              <w:rPr>
                <w:strike/>
                <w:highlight w:val="lightGray"/>
              </w:rPr>
            </w:pPr>
            <w:r w:rsidRPr="005F0F37">
              <w:rPr>
                <w:strike/>
                <w:highlight w:val="lightGray"/>
              </w:rPr>
              <w:t>1</w:t>
            </w:r>
          </w:p>
        </w:tc>
        <w:tc>
          <w:tcPr>
            <w:tcW w:w="1556" w:type="dxa"/>
          </w:tcPr>
          <w:p w14:paraId="17138B49" w14:textId="77777777" w:rsidR="00AC05F5" w:rsidRPr="005F0F37" w:rsidRDefault="00AC05F5" w:rsidP="00AC05F5">
            <w:pPr>
              <w:pStyle w:val="TAC"/>
              <w:rPr>
                <w:strike/>
                <w:highlight w:val="lightGray"/>
              </w:rPr>
            </w:pPr>
            <w:r w:rsidRPr="005F0F37">
              <w:rPr>
                <w:strike/>
                <w:highlight w:val="lightGray"/>
              </w:rPr>
              <w:t>2 x 1</w:t>
            </w:r>
          </w:p>
        </w:tc>
        <w:tc>
          <w:tcPr>
            <w:tcW w:w="1154" w:type="dxa"/>
          </w:tcPr>
          <w:p w14:paraId="63D31FEC" w14:textId="77777777" w:rsidR="00AC05F5" w:rsidRPr="005F0F37" w:rsidRDefault="00AC05F5" w:rsidP="00AC05F5">
            <w:pPr>
              <w:pStyle w:val="TAC"/>
              <w:rPr>
                <w:strike/>
                <w:highlight w:val="lightGray"/>
              </w:rPr>
            </w:pPr>
            <w:r w:rsidRPr="005F0F37">
              <w:rPr>
                <w:strike/>
                <w:highlight w:val="lightGray"/>
              </w:rPr>
              <w:t>New</w:t>
            </w:r>
          </w:p>
        </w:tc>
      </w:tr>
      <w:tr w:rsidR="00AC05F5" w:rsidRPr="00656A8D" w14:paraId="3073D319" w14:textId="77777777" w:rsidTr="00AC05F5">
        <w:tc>
          <w:tcPr>
            <w:tcW w:w="1102" w:type="dxa"/>
          </w:tcPr>
          <w:p w14:paraId="4EB078D5" w14:textId="4687E02A" w:rsidR="00AC05F5" w:rsidRPr="00656A8D" w:rsidRDefault="00AC05F5" w:rsidP="00AC05F5">
            <w:pPr>
              <w:pStyle w:val="TAC"/>
            </w:pPr>
            <w:r>
              <w:t>2Rx UE</w:t>
            </w:r>
          </w:p>
        </w:tc>
        <w:tc>
          <w:tcPr>
            <w:tcW w:w="1399" w:type="dxa"/>
          </w:tcPr>
          <w:p w14:paraId="64CCDB4D" w14:textId="5C088A5A" w:rsidR="00AC05F5" w:rsidRPr="00656A8D" w:rsidRDefault="00AC05F5" w:rsidP="00AC05F5">
            <w:pPr>
              <w:pStyle w:val="TAC"/>
            </w:pPr>
            <w:r w:rsidRPr="00656A8D">
              <w:t>Table 8.2.2.2.1.1-1 Test 1/2</w:t>
            </w:r>
          </w:p>
        </w:tc>
        <w:tc>
          <w:tcPr>
            <w:tcW w:w="1307" w:type="dxa"/>
          </w:tcPr>
          <w:p w14:paraId="2205FCB4" w14:textId="1C4818CD" w:rsidR="00AC05F5" w:rsidRPr="00656A8D" w:rsidRDefault="00AC05F5" w:rsidP="00AC05F5">
            <w:pPr>
              <w:pStyle w:val="TAC"/>
            </w:pPr>
            <w:r w:rsidRPr="00656A8D">
              <w:t>CQI report definition test</w:t>
            </w:r>
          </w:p>
        </w:tc>
        <w:tc>
          <w:tcPr>
            <w:tcW w:w="1015" w:type="dxa"/>
          </w:tcPr>
          <w:p w14:paraId="5ABC5629" w14:textId="14EC29B9" w:rsidR="00AC05F5" w:rsidRPr="00656A8D" w:rsidRDefault="00AC05F5" w:rsidP="00AC05F5">
            <w:pPr>
              <w:pStyle w:val="TAC"/>
            </w:pPr>
            <w:r w:rsidRPr="00656A8D">
              <w:t>100 / 120</w:t>
            </w:r>
          </w:p>
        </w:tc>
        <w:tc>
          <w:tcPr>
            <w:tcW w:w="1008" w:type="dxa"/>
          </w:tcPr>
          <w:p w14:paraId="06425BC2" w14:textId="430948FE" w:rsidR="00AC05F5" w:rsidRPr="00656A8D" w:rsidRDefault="00AC05F5" w:rsidP="00AC05F5">
            <w:pPr>
              <w:pStyle w:val="TAC"/>
            </w:pPr>
            <w:r w:rsidRPr="00656A8D">
              <w:t>Table 1</w:t>
            </w:r>
          </w:p>
        </w:tc>
        <w:tc>
          <w:tcPr>
            <w:tcW w:w="1088" w:type="dxa"/>
          </w:tcPr>
          <w:p w14:paraId="3AC6D46E" w14:textId="5642073F" w:rsidR="00AC05F5" w:rsidRPr="00656A8D" w:rsidRDefault="00AC05F5" w:rsidP="00AC05F5">
            <w:pPr>
              <w:pStyle w:val="TAC"/>
            </w:pPr>
            <w:r w:rsidRPr="00656A8D">
              <w:t>2</w:t>
            </w:r>
          </w:p>
        </w:tc>
        <w:tc>
          <w:tcPr>
            <w:tcW w:w="1556" w:type="dxa"/>
          </w:tcPr>
          <w:p w14:paraId="78D04737" w14:textId="3E1CE6F6" w:rsidR="00AC05F5" w:rsidRPr="00656A8D" w:rsidRDefault="00AC05F5" w:rsidP="00AC05F5">
            <w:pPr>
              <w:pStyle w:val="TAC"/>
            </w:pPr>
            <w:r w:rsidRPr="00656A8D">
              <w:t>2 x 2</w:t>
            </w:r>
          </w:p>
        </w:tc>
        <w:tc>
          <w:tcPr>
            <w:tcW w:w="1154" w:type="dxa"/>
          </w:tcPr>
          <w:p w14:paraId="6948FF37" w14:textId="75D5347F" w:rsidR="00AC05F5" w:rsidRPr="00656A8D" w:rsidRDefault="00AC05F5" w:rsidP="00AC05F5">
            <w:pPr>
              <w:pStyle w:val="TAC"/>
            </w:pPr>
            <w:r w:rsidRPr="00656A8D">
              <w:t>Reuse</w:t>
            </w:r>
          </w:p>
        </w:tc>
      </w:tr>
      <w:tr w:rsidR="00AC05F5" w:rsidRPr="00656A8D" w14:paraId="35DA004D" w14:textId="77777777" w:rsidTr="00AC05F5">
        <w:tc>
          <w:tcPr>
            <w:tcW w:w="1102" w:type="dxa"/>
          </w:tcPr>
          <w:p w14:paraId="27093306" w14:textId="65AF9654" w:rsidR="00AC05F5" w:rsidRPr="00656A8D" w:rsidRDefault="00AC05F5" w:rsidP="00AC05F5">
            <w:pPr>
              <w:pStyle w:val="TAC"/>
            </w:pPr>
            <w:r>
              <w:t>2Rx UE</w:t>
            </w:r>
          </w:p>
        </w:tc>
        <w:tc>
          <w:tcPr>
            <w:tcW w:w="1399" w:type="dxa"/>
          </w:tcPr>
          <w:p w14:paraId="38259625" w14:textId="0FE6DF17" w:rsidR="00AC05F5" w:rsidRPr="00656A8D" w:rsidRDefault="00AC05F5" w:rsidP="00AC05F5">
            <w:pPr>
              <w:pStyle w:val="TAC"/>
            </w:pPr>
            <w:r w:rsidRPr="00656A8D">
              <w:t>Table 8.2.2.2.2.1-1 Tests 1/2</w:t>
            </w:r>
          </w:p>
        </w:tc>
        <w:tc>
          <w:tcPr>
            <w:tcW w:w="1307" w:type="dxa"/>
          </w:tcPr>
          <w:p w14:paraId="14FDE635" w14:textId="4BAA76D2" w:rsidR="00AC05F5" w:rsidRPr="00656A8D" w:rsidRDefault="00AC05F5" w:rsidP="00AC05F5">
            <w:pPr>
              <w:pStyle w:val="TAC"/>
            </w:pPr>
            <w:r w:rsidRPr="00656A8D">
              <w:t>Wideband CQI reporting test</w:t>
            </w:r>
          </w:p>
        </w:tc>
        <w:tc>
          <w:tcPr>
            <w:tcW w:w="1015" w:type="dxa"/>
          </w:tcPr>
          <w:p w14:paraId="6B752DC8" w14:textId="659D355F" w:rsidR="00AC05F5" w:rsidRPr="00656A8D" w:rsidRDefault="00AC05F5" w:rsidP="00AC05F5">
            <w:pPr>
              <w:pStyle w:val="TAC"/>
            </w:pPr>
            <w:r w:rsidRPr="00656A8D">
              <w:t>100 / 120</w:t>
            </w:r>
          </w:p>
        </w:tc>
        <w:tc>
          <w:tcPr>
            <w:tcW w:w="1008" w:type="dxa"/>
          </w:tcPr>
          <w:p w14:paraId="096A4A25" w14:textId="5B156A9B" w:rsidR="00AC05F5" w:rsidRPr="00656A8D" w:rsidRDefault="00AC05F5" w:rsidP="00AC05F5">
            <w:pPr>
              <w:pStyle w:val="TAC"/>
            </w:pPr>
            <w:r w:rsidRPr="00656A8D">
              <w:t>Table 1</w:t>
            </w:r>
          </w:p>
        </w:tc>
        <w:tc>
          <w:tcPr>
            <w:tcW w:w="1088" w:type="dxa"/>
          </w:tcPr>
          <w:p w14:paraId="4DAB23EA" w14:textId="5FA7A821" w:rsidR="00AC05F5" w:rsidRPr="00656A8D" w:rsidRDefault="00AC05F5" w:rsidP="00AC05F5">
            <w:pPr>
              <w:pStyle w:val="TAC"/>
            </w:pPr>
            <w:r w:rsidRPr="00656A8D">
              <w:t>1</w:t>
            </w:r>
          </w:p>
        </w:tc>
        <w:tc>
          <w:tcPr>
            <w:tcW w:w="1556" w:type="dxa"/>
          </w:tcPr>
          <w:p w14:paraId="398DA3DF" w14:textId="3DE9E270" w:rsidR="00AC05F5" w:rsidRPr="00656A8D" w:rsidRDefault="00AC05F5" w:rsidP="00AC05F5">
            <w:pPr>
              <w:pStyle w:val="TAC"/>
            </w:pPr>
            <w:r w:rsidRPr="00656A8D">
              <w:t>2 x 2</w:t>
            </w:r>
          </w:p>
        </w:tc>
        <w:tc>
          <w:tcPr>
            <w:tcW w:w="1154" w:type="dxa"/>
          </w:tcPr>
          <w:p w14:paraId="09D47004" w14:textId="50A0C478" w:rsidR="00AC05F5" w:rsidRPr="00656A8D" w:rsidRDefault="00AC05F5" w:rsidP="00AC05F5">
            <w:pPr>
              <w:pStyle w:val="TAC"/>
            </w:pPr>
            <w:r w:rsidRPr="00656A8D">
              <w:t>Reuse</w:t>
            </w:r>
          </w:p>
        </w:tc>
      </w:tr>
    </w:tbl>
    <w:p w14:paraId="448FFE30" w14:textId="5A8B8406" w:rsidR="00AC05F5" w:rsidRDefault="00AC05F5" w:rsidP="00C5372C"/>
    <w:p w14:paraId="3554CB66" w14:textId="12D51618" w:rsidR="009C28C4" w:rsidRDefault="009C28C4" w:rsidP="009C28C4">
      <w:pPr>
        <w:pStyle w:val="Heading2"/>
      </w:pPr>
      <w:r>
        <w:lastRenderedPageBreak/>
        <w:t>2.2</w:t>
      </w:r>
      <w:r>
        <w:tab/>
      </w:r>
      <w:r w:rsidR="00B33316">
        <w:t>Test points for CQI reporting tests</w:t>
      </w:r>
    </w:p>
    <w:p w14:paraId="34D08BCF" w14:textId="62F86F8C" w:rsidR="009C28C4" w:rsidRDefault="001D71BB" w:rsidP="009C28C4">
      <w:pPr>
        <w:rPr>
          <w:lang w:val="en-GB"/>
        </w:rPr>
      </w:pPr>
      <w:r>
        <w:rPr>
          <w:lang w:val="en-GB"/>
        </w:rPr>
        <w:fldChar w:fldCharType="begin"/>
      </w:r>
      <w:r>
        <w:rPr>
          <w:lang w:val="en-GB"/>
        </w:rPr>
        <w:instrText xml:space="preserve"> REF _Ref95665901 \h </w:instrText>
      </w:r>
      <w:r>
        <w:rPr>
          <w:lang w:val="en-GB"/>
        </w:rPr>
      </w:r>
      <w:r>
        <w:rPr>
          <w:lang w:val="en-GB"/>
        </w:rPr>
        <w:fldChar w:fldCharType="separate"/>
      </w:r>
      <w:r>
        <w:t xml:space="preserve">Figure </w:t>
      </w:r>
      <w:r>
        <w:rPr>
          <w:noProof/>
        </w:rPr>
        <w:t>1</w:t>
      </w:r>
      <w:r>
        <w:rPr>
          <w:lang w:val="en-GB"/>
        </w:rPr>
        <w:fldChar w:fldCharType="end"/>
      </w:r>
      <w:r>
        <w:rPr>
          <w:lang w:val="en-GB"/>
        </w:rPr>
        <w:t xml:space="preserve"> shows our initial simulation results of median CQI for RedCap UE in</w:t>
      </w:r>
      <w:r w:rsidR="00B33316">
        <w:rPr>
          <w:lang w:val="en-GB"/>
        </w:rPr>
        <w:t xml:space="preserve"> static condition in</w:t>
      </w:r>
      <w:r>
        <w:rPr>
          <w:lang w:val="en-GB"/>
        </w:rPr>
        <w:t xml:space="preserve"> FR1 FDD, based on the CQI-TBS mapping table shown in </w:t>
      </w:r>
      <w:r>
        <w:rPr>
          <w:lang w:val="en-GB"/>
        </w:rPr>
        <w:fldChar w:fldCharType="begin"/>
      </w:r>
      <w:r>
        <w:rPr>
          <w:lang w:val="en-GB"/>
        </w:rPr>
        <w:instrText xml:space="preserve"> REF _Ref95665879 \h </w:instrText>
      </w:r>
      <w:r>
        <w:rPr>
          <w:lang w:val="en-GB"/>
        </w:rPr>
      </w:r>
      <w:r>
        <w:rPr>
          <w:lang w:val="en-GB"/>
        </w:rPr>
        <w:fldChar w:fldCharType="separate"/>
      </w:r>
      <w:r>
        <w:t xml:space="preserve">Table </w:t>
      </w:r>
      <w:r>
        <w:rPr>
          <w:noProof/>
        </w:rPr>
        <w:t>1</w:t>
      </w:r>
      <w:r>
        <w:rPr>
          <w:lang w:val="en-GB"/>
        </w:rPr>
        <w:fldChar w:fldCharType="end"/>
      </w:r>
      <w:r>
        <w:rPr>
          <w:lang w:val="en-GB"/>
        </w:rPr>
        <w:t xml:space="preserve">. </w:t>
      </w:r>
      <w:r w:rsidR="00B33316">
        <w:rPr>
          <w:lang w:val="en-GB"/>
        </w:rPr>
        <w:t xml:space="preserve">In Rel-15, RAN4 set the SNR test points to 8/9dB and 14/15dB for FR1/FR2. For RedCap, since we agreed to </w:t>
      </w:r>
      <w:r w:rsidR="00C32D41">
        <w:rPr>
          <w:lang w:val="en-GB"/>
        </w:rPr>
        <w:t>configure CQI table 1, if we reuse the same test points as the existing test cases with CQI table 2</w:t>
      </w:r>
      <w:r w:rsidR="007500D2">
        <w:rPr>
          <w:lang w:val="en-GB"/>
        </w:rPr>
        <w:t xml:space="preserve"> for RedCap 2Rx </w:t>
      </w:r>
      <w:r w:rsidR="00C32D41">
        <w:rPr>
          <w:lang w:val="en-GB"/>
        </w:rPr>
        <w:t xml:space="preserve">, SNR=8/9dB and SNR=14/15dB corresponds to CQI index with 16QAM and 64QAM for CQI table 1 with rank 2. </w:t>
      </w:r>
      <w:r w:rsidR="007500D2">
        <w:rPr>
          <w:lang w:val="en-GB"/>
        </w:rPr>
        <w:t xml:space="preserve">Then we prefer to </w:t>
      </w:r>
      <w:r w:rsidR="005D085F">
        <w:rPr>
          <w:lang w:val="en-GB"/>
        </w:rPr>
        <w:t>set SNR test points corresponding to 16QAM and 64QAM</w:t>
      </w:r>
      <w:r w:rsidR="007500D2">
        <w:rPr>
          <w:lang w:val="en-GB"/>
        </w:rPr>
        <w:t xml:space="preserve"> for 1Rx case. </w:t>
      </w:r>
    </w:p>
    <w:p w14:paraId="5BFC2016" w14:textId="65BC5534" w:rsidR="007500D2" w:rsidRPr="00457AB3" w:rsidRDefault="002206E4" w:rsidP="009C28C4">
      <w:pPr>
        <w:rPr>
          <w:b/>
          <w:bCs/>
          <w:lang w:val="en-GB"/>
        </w:rPr>
      </w:pPr>
      <w:r w:rsidRPr="00457AB3">
        <w:rPr>
          <w:b/>
          <w:bCs/>
          <w:lang w:val="en-GB"/>
        </w:rPr>
        <w:t>Proposal 3: For the static condition CQI reporting test</w:t>
      </w:r>
      <w:r w:rsidR="004E363A">
        <w:rPr>
          <w:b/>
          <w:bCs/>
          <w:lang w:val="en-GB"/>
        </w:rPr>
        <w:t xml:space="preserve"> with CQI table 1</w:t>
      </w:r>
      <w:r w:rsidRPr="00457AB3">
        <w:rPr>
          <w:b/>
          <w:bCs/>
          <w:lang w:val="en-GB"/>
        </w:rPr>
        <w:t xml:space="preserve">, set two SNR test points corresponding to CQI indexes of 16QAM and 64QAM for RedCap 1Rx and 2Rx UEs. </w:t>
      </w:r>
    </w:p>
    <w:p w14:paraId="51FE526D" w14:textId="47A1CAD6" w:rsidR="002206E4" w:rsidRPr="00457AB3" w:rsidRDefault="002206E4" w:rsidP="009C28C4">
      <w:pPr>
        <w:rPr>
          <w:b/>
          <w:bCs/>
          <w:lang w:val="en-GB"/>
        </w:rPr>
      </w:pPr>
      <w:r w:rsidRPr="00457AB3">
        <w:rPr>
          <w:b/>
          <w:bCs/>
          <w:lang w:val="en-GB"/>
        </w:rPr>
        <w:t xml:space="preserve">Proposal 4: For the static condition CQI reporting test </w:t>
      </w:r>
      <w:r w:rsidR="004E363A">
        <w:rPr>
          <w:b/>
          <w:bCs/>
          <w:lang w:val="en-GB"/>
        </w:rPr>
        <w:t xml:space="preserve">with CQI table 1 </w:t>
      </w:r>
      <w:r w:rsidRPr="00457AB3">
        <w:rPr>
          <w:b/>
          <w:bCs/>
          <w:lang w:val="en-GB"/>
        </w:rPr>
        <w:t xml:space="preserve">for 2Rx UEs, </w:t>
      </w:r>
      <w:r w:rsidR="00457AB3">
        <w:rPr>
          <w:b/>
          <w:bCs/>
          <w:lang w:val="en-GB"/>
        </w:rPr>
        <w:t>s</w:t>
      </w:r>
      <w:r w:rsidRPr="00457AB3">
        <w:rPr>
          <w:b/>
          <w:bCs/>
          <w:lang w:val="en-GB"/>
        </w:rPr>
        <w:t>et SNR=8/9dB and SNR=14/15dB as the starting point.</w:t>
      </w:r>
    </w:p>
    <w:p w14:paraId="36E4DAD7" w14:textId="7E12C535" w:rsidR="002206E4" w:rsidRDefault="002206E4" w:rsidP="009C28C4">
      <w:pPr>
        <w:rPr>
          <w:lang w:val="en-GB"/>
        </w:rPr>
      </w:pPr>
      <w:r>
        <w:rPr>
          <w:lang w:val="en-GB"/>
        </w:rPr>
        <w:t xml:space="preserve">We also apply the same assumption to fading condition. </w:t>
      </w:r>
    </w:p>
    <w:p w14:paraId="5FFB67CE" w14:textId="4568FA52" w:rsidR="002206E4" w:rsidRPr="00457AB3" w:rsidRDefault="002206E4" w:rsidP="002206E4">
      <w:pPr>
        <w:rPr>
          <w:b/>
          <w:bCs/>
          <w:lang w:val="en-GB"/>
        </w:rPr>
      </w:pPr>
      <w:r w:rsidRPr="00457AB3">
        <w:rPr>
          <w:b/>
          <w:bCs/>
          <w:lang w:val="en-GB"/>
        </w:rPr>
        <w:t xml:space="preserve">Proposal 5: For the wideband CQI reporting test </w:t>
      </w:r>
      <w:r w:rsidR="004E363A">
        <w:rPr>
          <w:b/>
          <w:bCs/>
          <w:lang w:val="en-GB"/>
        </w:rPr>
        <w:t xml:space="preserve">with CQI table 1 </w:t>
      </w:r>
      <w:r w:rsidRPr="00457AB3">
        <w:rPr>
          <w:b/>
          <w:bCs/>
          <w:lang w:val="en-GB"/>
        </w:rPr>
        <w:t xml:space="preserve">in fading condition, set two SNR test points corresponding to CQI indexes of 16QAM and 64QAM for RedCap 1Rx and 2Rx UEs. </w:t>
      </w:r>
    </w:p>
    <w:p w14:paraId="31247DD0" w14:textId="77777777" w:rsidR="002206E4" w:rsidRPr="009C28C4" w:rsidRDefault="002206E4" w:rsidP="009C28C4">
      <w:pPr>
        <w:rPr>
          <w:lang w:val="en-GB"/>
        </w:rPr>
      </w:pPr>
    </w:p>
    <w:p w14:paraId="2E9966F6" w14:textId="18E10A66" w:rsidR="009C28C4" w:rsidRDefault="00B33316" w:rsidP="009C28C4">
      <w:r w:rsidRPr="00B33316">
        <w:rPr>
          <w:noProof/>
        </w:rPr>
        <w:drawing>
          <wp:inline distT="0" distB="0" distL="0" distR="0" wp14:anchorId="3780B9FD" wp14:editId="3CCA5A9F">
            <wp:extent cx="4533900" cy="33988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8008" cy="3401882"/>
                    </a:xfrm>
                    <a:prstGeom prst="rect">
                      <a:avLst/>
                    </a:prstGeom>
                    <a:noFill/>
                    <a:ln>
                      <a:noFill/>
                    </a:ln>
                  </pic:spPr>
                </pic:pic>
              </a:graphicData>
            </a:graphic>
          </wp:inline>
        </w:drawing>
      </w:r>
    </w:p>
    <w:p w14:paraId="1C866492" w14:textId="1DA56462" w:rsidR="009C28C4" w:rsidRDefault="009C28C4" w:rsidP="009C28C4">
      <w:pPr>
        <w:pStyle w:val="Caption"/>
      </w:pPr>
      <w:bookmarkStart w:id="3" w:name="_Ref95665901"/>
      <w:r>
        <w:t xml:space="preserve">Figure </w:t>
      </w:r>
      <w:r w:rsidR="00066844">
        <w:fldChar w:fldCharType="begin"/>
      </w:r>
      <w:r w:rsidR="00066844">
        <w:instrText xml:space="preserve"> SEQ Figure \* ARABIC </w:instrText>
      </w:r>
      <w:r w:rsidR="00066844">
        <w:fldChar w:fldCharType="separate"/>
      </w:r>
      <w:r>
        <w:rPr>
          <w:noProof/>
        </w:rPr>
        <w:t>1</w:t>
      </w:r>
      <w:r w:rsidR="00066844">
        <w:rPr>
          <w:noProof/>
        </w:rPr>
        <w:fldChar w:fldCharType="end"/>
      </w:r>
      <w:bookmarkEnd w:id="3"/>
      <w:r>
        <w:tab/>
        <w:t xml:space="preserve">Median CQI for </w:t>
      </w:r>
      <w:r w:rsidR="001D71BB">
        <w:t xml:space="preserve">RedCap UE in </w:t>
      </w:r>
      <w:r>
        <w:t>FR1</w:t>
      </w:r>
      <w:r w:rsidR="001D71BB">
        <w:t xml:space="preserve"> FDD. </w:t>
      </w:r>
    </w:p>
    <w:p w14:paraId="02C25F5B" w14:textId="77777777" w:rsidR="009C28C4" w:rsidRDefault="009C28C4" w:rsidP="009C28C4"/>
    <w:p w14:paraId="4E0FC4E8" w14:textId="77777777" w:rsidR="009C28C4" w:rsidRDefault="009C28C4" w:rsidP="009C28C4">
      <w:pPr>
        <w:pStyle w:val="Caption"/>
      </w:pPr>
      <w:bookmarkStart w:id="4" w:name="_Ref95665879"/>
      <w:r>
        <w:t xml:space="preserve">Table </w:t>
      </w:r>
      <w:fldSimple w:instr=" SEQ Table \* ARABIC ">
        <w:r>
          <w:rPr>
            <w:noProof/>
          </w:rPr>
          <w:t>1</w:t>
        </w:r>
      </w:fldSimple>
      <w:bookmarkEnd w:id="4"/>
      <w:r>
        <w:tab/>
      </w:r>
      <w:r w:rsidRPr="009C28C4">
        <w:t>Mapping of CQI Index to Information Bit payload (CQI table 1)</w:t>
      </w:r>
    </w:p>
    <w:tbl>
      <w:tblPr>
        <w:tblStyle w:val="TableGrid"/>
        <w:tblW w:w="0" w:type="auto"/>
        <w:tblLook w:val="04A0" w:firstRow="1" w:lastRow="0" w:firstColumn="1" w:lastColumn="0" w:noHBand="0" w:noVBand="1"/>
      </w:tblPr>
      <w:tblGrid>
        <w:gridCol w:w="913"/>
        <w:gridCol w:w="1561"/>
        <w:gridCol w:w="970"/>
        <w:gridCol w:w="1097"/>
        <w:gridCol w:w="1272"/>
        <w:gridCol w:w="1272"/>
        <w:gridCol w:w="1272"/>
        <w:gridCol w:w="1272"/>
      </w:tblGrid>
      <w:tr w:rsidR="009C28C4" w14:paraId="5FCE59CD" w14:textId="77777777" w:rsidTr="00475047">
        <w:tc>
          <w:tcPr>
            <w:tcW w:w="0" w:type="auto"/>
            <w:gridSpan w:val="4"/>
          </w:tcPr>
          <w:p w14:paraId="4E01D471" w14:textId="77777777" w:rsidR="009C28C4" w:rsidRDefault="009C28C4" w:rsidP="00475047">
            <w:pPr>
              <w:pStyle w:val="TAC"/>
            </w:pPr>
            <w:r>
              <w:lastRenderedPageBreak/>
              <w:t>CBW/SCS</w:t>
            </w:r>
          </w:p>
        </w:tc>
        <w:tc>
          <w:tcPr>
            <w:tcW w:w="0" w:type="auto"/>
          </w:tcPr>
          <w:p w14:paraId="373FDCED" w14:textId="77777777" w:rsidR="009C28C4" w:rsidRDefault="009C28C4" w:rsidP="00475047">
            <w:pPr>
              <w:pStyle w:val="TAC"/>
            </w:pPr>
            <w:r>
              <w:t>10MHz / 15kHz</w:t>
            </w:r>
          </w:p>
        </w:tc>
        <w:tc>
          <w:tcPr>
            <w:tcW w:w="0" w:type="auto"/>
          </w:tcPr>
          <w:p w14:paraId="280B3CD3" w14:textId="77777777" w:rsidR="009C28C4" w:rsidRDefault="009C28C4" w:rsidP="00475047">
            <w:pPr>
              <w:pStyle w:val="TAC"/>
            </w:pPr>
            <w:r>
              <w:t>10MHz / 15kHz</w:t>
            </w:r>
          </w:p>
        </w:tc>
        <w:tc>
          <w:tcPr>
            <w:tcW w:w="0" w:type="auto"/>
          </w:tcPr>
          <w:p w14:paraId="5229447E" w14:textId="77777777" w:rsidR="009C28C4" w:rsidRDefault="009C28C4" w:rsidP="00475047">
            <w:pPr>
              <w:pStyle w:val="TAC"/>
            </w:pPr>
            <w:r>
              <w:t>20MHz / 30kHz</w:t>
            </w:r>
          </w:p>
        </w:tc>
        <w:tc>
          <w:tcPr>
            <w:tcW w:w="0" w:type="auto"/>
          </w:tcPr>
          <w:p w14:paraId="14356773" w14:textId="77777777" w:rsidR="009C28C4" w:rsidRDefault="009C28C4" w:rsidP="00475047">
            <w:pPr>
              <w:pStyle w:val="TAC"/>
            </w:pPr>
            <w:r>
              <w:t>20MHz / 30kHz</w:t>
            </w:r>
          </w:p>
        </w:tc>
      </w:tr>
      <w:tr w:rsidR="009C28C4" w14:paraId="5A23FB72" w14:textId="77777777" w:rsidTr="00475047">
        <w:tc>
          <w:tcPr>
            <w:tcW w:w="0" w:type="auto"/>
            <w:gridSpan w:val="4"/>
          </w:tcPr>
          <w:p w14:paraId="0A580211" w14:textId="77777777" w:rsidR="009C28C4" w:rsidRDefault="009C28C4" w:rsidP="00475047">
            <w:pPr>
              <w:pStyle w:val="TAC"/>
            </w:pPr>
            <w:r>
              <w:t>MCS table</w:t>
            </w:r>
          </w:p>
        </w:tc>
        <w:tc>
          <w:tcPr>
            <w:tcW w:w="0" w:type="auto"/>
          </w:tcPr>
          <w:p w14:paraId="6D53EB90" w14:textId="77777777" w:rsidR="009C28C4" w:rsidRDefault="009C28C4" w:rsidP="00475047">
            <w:pPr>
              <w:pStyle w:val="TAC"/>
            </w:pPr>
            <w:r>
              <w:t>64QAM</w:t>
            </w:r>
          </w:p>
        </w:tc>
        <w:tc>
          <w:tcPr>
            <w:tcW w:w="0" w:type="auto"/>
          </w:tcPr>
          <w:p w14:paraId="4780E5A7" w14:textId="77777777" w:rsidR="009C28C4" w:rsidRDefault="009C28C4" w:rsidP="00475047">
            <w:pPr>
              <w:pStyle w:val="TAC"/>
            </w:pPr>
            <w:r>
              <w:t>64QAM</w:t>
            </w:r>
          </w:p>
        </w:tc>
        <w:tc>
          <w:tcPr>
            <w:tcW w:w="0" w:type="auto"/>
          </w:tcPr>
          <w:p w14:paraId="36F718B3" w14:textId="77777777" w:rsidR="009C28C4" w:rsidRDefault="009C28C4" w:rsidP="00475047">
            <w:pPr>
              <w:pStyle w:val="TAC"/>
            </w:pPr>
            <w:r>
              <w:t>64QAM</w:t>
            </w:r>
          </w:p>
        </w:tc>
        <w:tc>
          <w:tcPr>
            <w:tcW w:w="0" w:type="auto"/>
          </w:tcPr>
          <w:p w14:paraId="407B6D7C" w14:textId="77777777" w:rsidR="009C28C4" w:rsidRDefault="009C28C4" w:rsidP="00475047">
            <w:pPr>
              <w:pStyle w:val="TAC"/>
            </w:pPr>
            <w:r>
              <w:t>64QAM</w:t>
            </w:r>
          </w:p>
        </w:tc>
      </w:tr>
      <w:tr w:rsidR="009C28C4" w14:paraId="6D3AA3C5" w14:textId="77777777" w:rsidTr="00475047">
        <w:tc>
          <w:tcPr>
            <w:tcW w:w="0" w:type="auto"/>
            <w:gridSpan w:val="4"/>
          </w:tcPr>
          <w:p w14:paraId="3172369B" w14:textId="77777777" w:rsidR="009C28C4" w:rsidRDefault="009C28C4" w:rsidP="00475047">
            <w:pPr>
              <w:pStyle w:val="TAC"/>
            </w:pPr>
            <w:r>
              <w:t>Number of allocated PDSCH resource blocks</w:t>
            </w:r>
          </w:p>
        </w:tc>
        <w:tc>
          <w:tcPr>
            <w:tcW w:w="0" w:type="auto"/>
          </w:tcPr>
          <w:p w14:paraId="05A5AB42" w14:textId="77777777" w:rsidR="009C28C4" w:rsidRDefault="009C28C4" w:rsidP="00475047">
            <w:pPr>
              <w:pStyle w:val="TAC"/>
            </w:pPr>
            <w:r>
              <w:t>52</w:t>
            </w:r>
          </w:p>
        </w:tc>
        <w:tc>
          <w:tcPr>
            <w:tcW w:w="0" w:type="auto"/>
          </w:tcPr>
          <w:p w14:paraId="3FA7B960" w14:textId="77777777" w:rsidR="009C28C4" w:rsidRDefault="009C28C4" w:rsidP="00475047">
            <w:pPr>
              <w:pStyle w:val="TAC"/>
            </w:pPr>
            <w:r>
              <w:t>52</w:t>
            </w:r>
          </w:p>
        </w:tc>
        <w:tc>
          <w:tcPr>
            <w:tcW w:w="0" w:type="auto"/>
          </w:tcPr>
          <w:p w14:paraId="207F6CC5" w14:textId="77777777" w:rsidR="009C28C4" w:rsidRDefault="009C28C4" w:rsidP="00475047">
            <w:pPr>
              <w:pStyle w:val="TAC"/>
            </w:pPr>
            <w:r>
              <w:t>51</w:t>
            </w:r>
          </w:p>
        </w:tc>
        <w:tc>
          <w:tcPr>
            <w:tcW w:w="0" w:type="auto"/>
          </w:tcPr>
          <w:p w14:paraId="537C93B0" w14:textId="77777777" w:rsidR="009C28C4" w:rsidRDefault="009C28C4" w:rsidP="00475047">
            <w:pPr>
              <w:pStyle w:val="TAC"/>
            </w:pPr>
            <w:r>
              <w:t>51</w:t>
            </w:r>
          </w:p>
        </w:tc>
      </w:tr>
      <w:tr w:rsidR="009C28C4" w14:paraId="4EA3DAD7" w14:textId="77777777" w:rsidTr="00475047">
        <w:tc>
          <w:tcPr>
            <w:tcW w:w="0" w:type="auto"/>
            <w:gridSpan w:val="4"/>
          </w:tcPr>
          <w:p w14:paraId="7DA9BECA" w14:textId="77777777" w:rsidR="009C28C4" w:rsidRDefault="009C28C4" w:rsidP="00475047">
            <w:pPr>
              <w:pStyle w:val="TAC"/>
            </w:pPr>
            <w:r>
              <w:t>Number of consecutive PDSCH symbols</w:t>
            </w:r>
          </w:p>
        </w:tc>
        <w:tc>
          <w:tcPr>
            <w:tcW w:w="0" w:type="auto"/>
          </w:tcPr>
          <w:p w14:paraId="74093FE5" w14:textId="77777777" w:rsidR="009C28C4" w:rsidRDefault="009C28C4" w:rsidP="00475047">
            <w:pPr>
              <w:pStyle w:val="TAC"/>
            </w:pPr>
            <w:r>
              <w:t>12</w:t>
            </w:r>
          </w:p>
        </w:tc>
        <w:tc>
          <w:tcPr>
            <w:tcW w:w="0" w:type="auto"/>
          </w:tcPr>
          <w:p w14:paraId="21E51F6A" w14:textId="77777777" w:rsidR="009C28C4" w:rsidRDefault="009C28C4" w:rsidP="00475047">
            <w:pPr>
              <w:pStyle w:val="TAC"/>
            </w:pPr>
            <w:r>
              <w:t>12</w:t>
            </w:r>
          </w:p>
        </w:tc>
        <w:tc>
          <w:tcPr>
            <w:tcW w:w="0" w:type="auto"/>
          </w:tcPr>
          <w:p w14:paraId="6DF2FCA6" w14:textId="77777777" w:rsidR="009C28C4" w:rsidRDefault="009C28C4" w:rsidP="00475047">
            <w:pPr>
              <w:pStyle w:val="TAC"/>
            </w:pPr>
            <w:r>
              <w:t>12</w:t>
            </w:r>
          </w:p>
        </w:tc>
        <w:tc>
          <w:tcPr>
            <w:tcW w:w="0" w:type="auto"/>
          </w:tcPr>
          <w:p w14:paraId="1DD34FA9" w14:textId="77777777" w:rsidR="009C28C4" w:rsidRDefault="009C28C4" w:rsidP="00475047">
            <w:pPr>
              <w:pStyle w:val="TAC"/>
            </w:pPr>
            <w:r>
              <w:t>12</w:t>
            </w:r>
          </w:p>
        </w:tc>
      </w:tr>
      <w:tr w:rsidR="009C28C4" w14:paraId="34A6F330" w14:textId="77777777" w:rsidTr="00475047">
        <w:tc>
          <w:tcPr>
            <w:tcW w:w="0" w:type="auto"/>
            <w:gridSpan w:val="4"/>
          </w:tcPr>
          <w:p w14:paraId="7F0F38C7" w14:textId="77777777" w:rsidR="009C28C4" w:rsidRDefault="009C28C4" w:rsidP="00475047">
            <w:pPr>
              <w:pStyle w:val="TAC"/>
            </w:pPr>
            <w:r>
              <w:t>Number of PDSCH MIMO layers</w:t>
            </w:r>
          </w:p>
        </w:tc>
        <w:tc>
          <w:tcPr>
            <w:tcW w:w="0" w:type="auto"/>
          </w:tcPr>
          <w:p w14:paraId="06021FDC" w14:textId="77777777" w:rsidR="009C28C4" w:rsidRDefault="009C28C4" w:rsidP="00475047">
            <w:pPr>
              <w:pStyle w:val="TAC"/>
            </w:pPr>
            <w:r>
              <w:t>1</w:t>
            </w:r>
          </w:p>
        </w:tc>
        <w:tc>
          <w:tcPr>
            <w:tcW w:w="0" w:type="auto"/>
          </w:tcPr>
          <w:p w14:paraId="1A8CEE40" w14:textId="77777777" w:rsidR="009C28C4" w:rsidRDefault="009C28C4" w:rsidP="00475047">
            <w:pPr>
              <w:pStyle w:val="TAC"/>
            </w:pPr>
            <w:r>
              <w:t>2</w:t>
            </w:r>
          </w:p>
        </w:tc>
        <w:tc>
          <w:tcPr>
            <w:tcW w:w="0" w:type="auto"/>
          </w:tcPr>
          <w:p w14:paraId="2B9CD0FD" w14:textId="77777777" w:rsidR="009C28C4" w:rsidRDefault="009C28C4" w:rsidP="00475047">
            <w:pPr>
              <w:pStyle w:val="TAC"/>
            </w:pPr>
            <w:r>
              <w:t>1</w:t>
            </w:r>
          </w:p>
        </w:tc>
        <w:tc>
          <w:tcPr>
            <w:tcW w:w="0" w:type="auto"/>
          </w:tcPr>
          <w:p w14:paraId="3A0A352E" w14:textId="77777777" w:rsidR="009C28C4" w:rsidRDefault="009C28C4" w:rsidP="00475047">
            <w:pPr>
              <w:pStyle w:val="TAC"/>
            </w:pPr>
            <w:r>
              <w:t>2</w:t>
            </w:r>
          </w:p>
        </w:tc>
      </w:tr>
      <w:tr w:rsidR="009C28C4" w14:paraId="4BAB7358" w14:textId="77777777" w:rsidTr="00475047">
        <w:tc>
          <w:tcPr>
            <w:tcW w:w="0" w:type="auto"/>
            <w:gridSpan w:val="4"/>
          </w:tcPr>
          <w:p w14:paraId="03CC4B3D" w14:textId="77777777" w:rsidR="009C28C4" w:rsidRDefault="009C28C4" w:rsidP="00475047">
            <w:pPr>
              <w:pStyle w:val="TAC"/>
            </w:pPr>
            <w:r>
              <w:t>Number of DMRS REs</w:t>
            </w:r>
          </w:p>
        </w:tc>
        <w:tc>
          <w:tcPr>
            <w:tcW w:w="0" w:type="auto"/>
          </w:tcPr>
          <w:p w14:paraId="4F6F0B9F" w14:textId="77777777" w:rsidR="009C28C4" w:rsidRDefault="009C28C4" w:rsidP="00475047">
            <w:pPr>
              <w:pStyle w:val="TAC"/>
            </w:pPr>
            <w:r>
              <w:t>24</w:t>
            </w:r>
          </w:p>
        </w:tc>
        <w:tc>
          <w:tcPr>
            <w:tcW w:w="0" w:type="auto"/>
          </w:tcPr>
          <w:p w14:paraId="721DAFE5" w14:textId="77777777" w:rsidR="009C28C4" w:rsidRDefault="009C28C4" w:rsidP="00475047">
            <w:pPr>
              <w:pStyle w:val="TAC"/>
            </w:pPr>
            <w:r>
              <w:t>24</w:t>
            </w:r>
          </w:p>
        </w:tc>
        <w:tc>
          <w:tcPr>
            <w:tcW w:w="0" w:type="auto"/>
          </w:tcPr>
          <w:p w14:paraId="77F1DBEC" w14:textId="77777777" w:rsidR="009C28C4" w:rsidRDefault="009C28C4" w:rsidP="00475047">
            <w:pPr>
              <w:pStyle w:val="TAC"/>
            </w:pPr>
            <w:r>
              <w:t>24</w:t>
            </w:r>
          </w:p>
        </w:tc>
        <w:tc>
          <w:tcPr>
            <w:tcW w:w="0" w:type="auto"/>
          </w:tcPr>
          <w:p w14:paraId="148EF721" w14:textId="77777777" w:rsidR="009C28C4" w:rsidRDefault="009C28C4" w:rsidP="00475047">
            <w:pPr>
              <w:pStyle w:val="TAC"/>
            </w:pPr>
            <w:r>
              <w:t>24</w:t>
            </w:r>
          </w:p>
        </w:tc>
      </w:tr>
      <w:tr w:rsidR="009C28C4" w14:paraId="68304ACA" w14:textId="77777777" w:rsidTr="00475047">
        <w:tc>
          <w:tcPr>
            <w:tcW w:w="0" w:type="auto"/>
            <w:gridSpan w:val="4"/>
          </w:tcPr>
          <w:p w14:paraId="0B74E651" w14:textId="77777777" w:rsidR="009C28C4" w:rsidRDefault="009C28C4" w:rsidP="00475047">
            <w:pPr>
              <w:pStyle w:val="TAC"/>
            </w:pPr>
            <w:r>
              <w:t>Overhead for TBS determination</w:t>
            </w:r>
          </w:p>
        </w:tc>
        <w:tc>
          <w:tcPr>
            <w:tcW w:w="0" w:type="auto"/>
          </w:tcPr>
          <w:p w14:paraId="1EB461C2" w14:textId="77777777" w:rsidR="009C28C4" w:rsidRDefault="009C28C4" w:rsidP="00475047">
            <w:pPr>
              <w:pStyle w:val="TAC"/>
            </w:pPr>
            <w:r>
              <w:t>0</w:t>
            </w:r>
          </w:p>
        </w:tc>
        <w:tc>
          <w:tcPr>
            <w:tcW w:w="0" w:type="auto"/>
          </w:tcPr>
          <w:p w14:paraId="09170906" w14:textId="77777777" w:rsidR="009C28C4" w:rsidRDefault="009C28C4" w:rsidP="00475047">
            <w:pPr>
              <w:pStyle w:val="TAC"/>
            </w:pPr>
            <w:r>
              <w:t>0</w:t>
            </w:r>
          </w:p>
        </w:tc>
        <w:tc>
          <w:tcPr>
            <w:tcW w:w="0" w:type="auto"/>
          </w:tcPr>
          <w:p w14:paraId="53C1F1D6" w14:textId="77777777" w:rsidR="009C28C4" w:rsidRDefault="009C28C4" w:rsidP="00475047">
            <w:pPr>
              <w:pStyle w:val="TAC"/>
            </w:pPr>
            <w:r>
              <w:t>0</w:t>
            </w:r>
          </w:p>
        </w:tc>
        <w:tc>
          <w:tcPr>
            <w:tcW w:w="0" w:type="auto"/>
          </w:tcPr>
          <w:p w14:paraId="52678398" w14:textId="77777777" w:rsidR="009C28C4" w:rsidRDefault="009C28C4" w:rsidP="00475047">
            <w:pPr>
              <w:pStyle w:val="TAC"/>
            </w:pPr>
            <w:r>
              <w:t>0</w:t>
            </w:r>
          </w:p>
        </w:tc>
      </w:tr>
      <w:tr w:rsidR="009C28C4" w14:paraId="4C235853" w14:textId="77777777" w:rsidTr="00475047">
        <w:tc>
          <w:tcPr>
            <w:tcW w:w="0" w:type="auto"/>
            <w:gridSpan w:val="4"/>
          </w:tcPr>
          <w:p w14:paraId="1FB208CB" w14:textId="77777777" w:rsidR="009C28C4" w:rsidRDefault="009C28C4" w:rsidP="00475047">
            <w:pPr>
              <w:pStyle w:val="TAC"/>
            </w:pPr>
            <w:r>
              <w:t>Available REs</w:t>
            </w:r>
          </w:p>
        </w:tc>
        <w:tc>
          <w:tcPr>
            <w:tcW w:w="0" w:type="auto"/>
          </w:tcPr>
          <w:p w14:paraId="0C080C52" w14:textId="77777777" w:rsidR="009C28C4" w:rsidRDefault="009C28C4" w:rsidP="00475047">
            <w:pPr>
              <w:pStyle w:val="TAC"/>
            </w:pPr>
            <w:r>
              <w:t>6240</w:t>
            </w:r>
          </w:p>
        </w:tc>
        <w:tc>
          <w:tcPr>
            <w:tcW w:w="0" w:type="auto"/>
          </w:tcPr>
          <w:p w14:paraId="2BCD5E96" w14:textId="77777777" w:rsidR="009C28C4" w:rsidRDefault="009C28C4" w:rsidP="00475047">
            <w:pPr>
              <w:pStyle w:val="TAC"/>
            </w:pPr>
            <w:r>
              <w:t>6240</w:t>
            </w:r>
          </w:p>
        </w:tc>
        <w:tc>
          <w:tcPr>
            <w:tcW w:w="0" w:type="auto"/>
          </w:tcPr>
          <w:p w14:paraId="00B26E32" w14:textId="77777777" w:rsidR="009C28C4" w:rsidRDefault="009C28C4" w:rsidP="00475047">
            <w:pPr>
              <w:pStyle w:val="TAC"/>
            </w:pPr>
            <w:r w:rsidRPr="00437D71">
              <w:t>6120</w:t>
            </w:r>
          </w:p>
        </w:tc>
        <w:tc>
          <w:tcPr>
            <w:tcW w:w="0" w:type="auto"/>
          </w:tcPr>
          <w:p w14:paraId="583A3580" w14:textId="77777777" w:rsidR="009C28C4" w:rsidRDefault="009C28C4" w:rsidP="00475047">
            <w:pPr>
              <w:pStyle w:val="TAC"/>
            </w:pPr>
            <w:r w:rsidRPr="00437D71">
              <w:t>6120</w:t>
            </w:r>
          </w:p>
        </w:tc>
      </w:tr>
      <w:tr w:rsidR="009C28C4" w14:paraId="3BC11E96" w14:textId="77777777" w:rsidTr="00475047">
        <w:tc>
          <w:tcPr>
            <w:tcW w:w="0" w:type="auto"/>
          </w:tcPr>
          <w:p w14:paraId="030051E1" w14:textId="77777777" w:rsidR="009C28C4" w:rsidRDefault="009C28C4" w:rsidP="00475047">
            <w:pPr>
              <w:pStyle w:val="TAC"/>
            </w:pPr>
            <w:r>
              <w:t>CQI index</w:t>
            </w:r>
          </w:p>
        </w:tc>
        <w:tc>
          <w:tcPr>
            <w:tcW w:w="0" w:type="auto"/>
          </w:tcPr>
          <w:p w14:paraId="3E51E387" w14:textId="77777777" w:rsidR="009C28C4" w:rsidRDefault="009C28C4" w:rsidP="00475047">
            <w:pPr>
              <w:pStyle w:val="TAC"/>
            </w:pPr>
            <w:r>
              <w:t>Spectrum efficiency</w:t>
            </w:r>
          </w:p>
        </w:tc>
        <w:tc>
          <w:tcPr>
            <w:tcW w:w="0" w:type="auto"/>
          </w:tcPr>
          <w:p w14:paraId="66929420" w14:textId="77777777" w:rsidR="009C28C4" w:rsidRDefault="009C28C4" w:rsidP="00475047">
            <w:pPr>
              <w:pStyle w:val="TAC"/>
            </w:pPr>
            <w:r>
              <w:t>MCS index</w:t>
            </w:r>
          </w:p>
        </w:tc>
        <w:tc>
          <w:tcPr>
            <w:tcW w:w="0" w:type="auto"/>
          </w:tcPr>
          <w:p w14:paraId="2049778E" w14:textId="77777777" w:rsidR="009C28C4" w:rsidRDefault="009C28C4" w:rsidP="00475047">
            <w:pPr>
              <w:pStyle w:val="TAC"/>
            </w:pPr>
            <w:r>
              <w:t>Modulation</w:t>
            </w:r>
          </w:p>
        </w:tc>
        <w:tc>
          <w:tcPr>
            <w:tcW w:w="0" w:type="auto"/>
          </w:tcPr>
          <w:p w14:paraId="3D7C3397" w14:textId="77777777" w:rsidR="009C28C4" w:rsidRDefault="009C28C4" w:rsidP="00475047">
            <w:pPr>
              <w:pStyle w:val="TAC"/>
            </w:pPr>
          </w:p>
        </w:tc>
        <w:tc>
          <w:tcPr>
            <w:tcW w:w="0" w:type="auto"/>
          </w:tcPr>
          <w:p w14:paraId="60D3F9C0" w14:textId="77777777" w:rsidR="009C28C4" w:rsidRDefault="009C28C4" w:rsidP="00475047">
            <w:pPr>
              <w:pStyle w:val="TAC"/>
            </w:pPr>
          </w:p>
        </w:tc>
        <w:tc>
          <w:tcPr>
            <w:tcW w:w="0" w:type="auto"/>
          </w:tcPr>
          <w:p w14:paraId="3F21290B" w14:textId="77777777" w:rsidR="009C28C4" w:rsidRDefault="009C28C4" w:rsidP="00475047">
            <w:pPr>
              <w:pStyle w:val="TAC"/>
            </w:pPr>
          </w:p>
        </w:tc>
        <w:tc>
          <w:tcPr>
            <w:tcW w:w="0" w:type="auto"/>
          </w:tcPr>
          <w:p w14:paraId="76307338" w14:textId="77777777" w:rsidR="009C28C4" w:rsidRDefault="009C28C4" w:rsidP="00475047">
            <w:pPr>
              <w:pStyle w:val="TAC"/>
            </w:pPr>
          </w:p>
        </w:tc>
      </w:tr>
      <w:tr w:rsidR="009C28C4" w14:paraId="6A09F3E9" w14:textId="77777777" w:rsidTr="00475047">
        <w:tc>
          <w:tcPr>
            <w:tcW w:w="0" w:type="auto"/>
          </w:tcPr>
          <w:p w14:paraId="7ABF220D" w14:textId="77777777" w:rsidR="009C28C4" w:rsidRDefault="009C28C4" w:rsidP="00475047">
            <w:pPr>
              <w:pStyle w:val="TAC"/>
            </w:pPr>
            <w:r>
              <w:t>0</w:t>
            </w:r>
          </w:p>
        </w:tc>
        <w:tc>
          <w:tcPr>
            <w:tcW w:w="0" w:type="auto"/>
          </w:tcPr>
          <w:p w14:paraId="118A4A75" w14:textId="77777777" w:rsidR="009C28C4" w:rsidRDefault="009C28C4" w:rsidP="00475047">
            <w:pPr>
              <w:pStyle w:val="TAC"/>
            </w:pPr>
            <w:r>
              <w:t>OOR</w:t>
            </w:r>
          </w:p>
        </w:tc>
        <w:tc>
          <w:tcPr>
            <w:tcW w:w="0" w:type="auto"/>
          </w:tcPr>
          <w:p w14:paraId="01571631" w14:textId="77777777" w:rsidR="009C28C4" w:rsidRDefault="009C28C4" w:rsidP="00475047">
            <w:pPr>
              <w:pStyle w:val="TAC"/>
            </w:pPr>
            <w:r>
              <w:t>OOR</w:t>
            </w:r>
          </w:p>
        </w:tc>
        <w:tc>
          <w:tcPr>
            <w:tcW w:w="0" w:type="auto"/>
          </w:tcPr>
          <w:p w14:paraId="04FB054F" w14:textId="77777777" w:rsidR="009C28C4" w:rsidRDefault="009C28C4" w:rsidP="00475047">
            <w:pPr>
              <w:pStyle w:val="TAC"/>
            </w:pPr>
            <w:r>
              <w:t>OOR</w:t>
            </w:r>
          </w:p>
        </w:tc>
        <w:tc>
          <w:tcPr>
            <w:tcW w:w="0" w:type="auto"/>
          </w:tcPr>
          <w:p w14:paraId="2D076152" w14:textId="77777777" w:rsidR="009C28C4" w:rsidRDefault="009C28C4" w:rsidP="00475047">
            <w:pPr>
              <w:pStyle w:val="TAC"/>
            </w:pPr>
            <w:r>
              <w:t>N/A</w:t>
            </w:r>
          </w:p>
        </w:tc>
        <w:tc>
          <w:tcPr>
            <w:tcW w:w="0" w:type="auto"/>
          </w:tcPr>
          <w:p w14:paraId="0F2D5FEA" w14:textId="77777777" w:rsidR="009C28C4" w:rsidRDefault="009C28C4" w:rsidP="00475047">
            <w:pPr>
              <w:pStyle w:val="TAC"/>
            </w:pPr>
            <w:r>
              <w:t>N/A</w:t>
            </w:r>
          </w:p>
        </w:tc>
        <w:tc>
          <w:tcPr>
            <w:tcW w:w="0" w:type="auto"/>
          </w:tcPr>
          <w:p w14:paraId="5AC55562" w14:textId="77777777" w:rsidR="009C28C4" w:rsidRDefault="009C28C4" w:rsidP="00475047">
            <w:pPr>
              <w:pStyle w:val="TAC"/>
            </w:pPr>
            <w:r>
              <w:t>N/A</w:t>
            </w:r>
          </w:p>
        </w:tc>
        <w:tc>
          <w:tcPr>
            <w:tcW w:w="0" w:type="auto"/>
          </w:tcPr>
          <w:p w14:paraId="5F6969BA" w14:textId="77777777" w:rsidR="009C28C4" w:rsidRDefault="009C28C4" w:rsidP="00475047">
            <w:pPr>
              <w:pStyle w:val="TAC"/>
            </w:pPr>
            <w:r>
              <w:t>N/A</w:t>
            </w:r>
          </w:p>
        </w:tc>
      </w:tr>
      <w:tr w:rsidR="009C28C4" w14:paraId="11AA65B4" w14:textId="77777777" w:rsidTr="00475047">
        <w:tc>
          <w:tcPr>
            <w:tcW w:w="0" w:type="auto"/>
          </w:tcPr>
          <w:p w14:paraId="1ADF2EB4" w14:textId="77777777" w:rsidR="009C28C4" w:rsidRDefault="009C28C4" w:rsidP="00475047">
            <w:pPr>
              <w:pStyle w:val="TAC"/>
            </w:pPr>
            <w:r>
              <w:t>1</w:t>
            </w:r>
          </w:p>
        </w:tc>
        <w:tc>
          <w:tcPr>
            <w:tcW w:w="0" w:type="auto"/>
          </w:tcPr>
          <w:p w14:paraId="7F0F68EF" w14:textId="77777777" w:rsidR="009C28C4" w:rsidRDefault="009C28C4" w:rsidP="00475047">
            <w:pPr>
              <w:pStyle w:val="TAC"/>
            </w:pPr>
            <w:r w:rsidRPr="00720D04">
              <w:t>0.2344</w:t>
            </w:r>
          </w:p>
        </w:tc>
        <w:tc>
          <w:tcPr>
            <w:tcW w:w="0" w:type="auto"/>
          </w:tcPr>
          <w:p w14:paraId="0D3985D9" w14:textId="77777777" w:rsidR="009C28C4" w:rsidRDefault="009C28C4" w:rsidP="00475047">
            <w:pPr>
              <w:pStyle w:val="TAC"/>
            </w:pPr>
            <w:r>
              <w:t>0</w:t>
            </w:r>
          </w:p>
        </w:tc>
        <w:tc>
          <w:tcPr>
            <w:tcW w:w="0" w:type="auto"/>
          </w:tcPr>
          <w:p w14:paraId="72D09465" w14:textId="77777777" w:rsidR="009C28C4" w:rsidRDefault="009C28C4" w:rsidP="00475047">
            <w:pPr>
              <w:pStyle w:val="TAC"/>
            </w:pPr>
            <w:r>
              <w:t>2</w:t>
            </w:r>
          </w:p>
        </w:tc>
        <w:tc>
          <w:tcPr>
            <w:tcW w:w="0" w:type="auto"/>
          </w:tcPr>
          <w:p w14:paraId="46D9DA3B" w14:textId="77777777" w:rsidR="009C28C4" w:rsidRDefault="009C28C4" w:rsidP="00475047">
            <w:pPr>
              <w:pStyle w:val="TAC"/>
            </w:pPr>
            <w:r>
              <w:t>1480</w:t>
            </w:r>
          </w:p>
        </w:tc>
        <w:tc>
          <w:tcPr>
            <w:tcW w:w="0" w:type="auto"/>
          </w:tcPr>
          <w:p w14:paraId="2E95E6DF" w14:textId="77777777" w:rsidR="009C28C4" w:rsidRDefault="009C28C4" w:rsidP="00475047">
            <w:pPr>
              <w:pStyle w:val="TAC"/>
            </w:pPr>
            <w:r w:rsidRPr="00437D71">
              <w:t>2976</w:t>
            </w:r>
          </w:p>
        </w:tc>
        <w:tc>
          <w:tcPr>
            <w:tcW w:w="0" w:type="auto"/>
          </w:tcPr>
          <w:p w14:paraId="47C6BFE5" w14:textId="77777777" w:rsidR="009C28C4" w:rsidRDefault="009C28C4" w:rsidP="00475047">
            <w:pPr>
              <w:pStyle w:val="TAC"/>
            </w:pPr>
            <w:r>
              <w:t>1480</w:t>
            </w:r>
          </w:p>
        </w:tc>
        <w:tc>
          <w:tcPr>
            <w:tcW w:w="0" w:type="auto"/>
          </w:tcPr>
          <w:p w14:paraId="2EBC8797" w14:textId="77777777" w:rsidR="009C28C4" w:rsidRDefault="009C28C4" w:rsidP="00475047">
            <w:pPr>
              <w:pStyle w:val="TAC"/>
            </w:pPr>
            <w:r w:rsidRPr="009C7918">
              <w:t>2856</w:t>
            </w:r>
          </w:p>
        </w:tc>
      </w:tr>
      <w:tr w:rsidR="009C28C4" w14:paraId="644E1D75" w14:textId="77777777" w:rsidTr="00475047">
        <w:tc>
          <w:tcPr>
            <w:tcW w:w="0" w:type="auto"/>
          </w:tcPr>
          <w:p w14:paraId="510C668F" w14:textId="77777777" w:rsidR="009C28C4" w:rsidRDefault="009C28C4" w:rsidP="00475047">
            <w:pPr>
              <w:pStyle w:val="TAC"/>
            </w:pPr>
            <w:r>
              <w:t>2</w:t>
            </w:r>
          </w:p>
        </w:tc>
        <w:tc>
          <w:tcPr>
            <w:tcW w:w="0" w:type="auto"/>
          </w:tcPr>
          <w:p w14:paraId="63C75051" w14:textId="77777777" w:rsidR="009C28C4" w:rsidRDefault="009C28C4" w:rsidP="00475047">
            <w:pPr>
              <w:pStyle w:val="TAC"/>
            </w:pPr>
            <w:r w:rsidRPr="00720D04">
              <w:t>0.2344</w:t>
            </w:r>
          </w:p>
        </w:tc>
        <w:tc>
          <w:tcPr>
            <w:tcW w:w="0" w:type="auto"/>
          </w:tcPr>
          <w:p w14:paraId="7061217E" w14:textId="77777777" w:rsidR="009C28C4" w:rsidRDefault="009C28C4" w:rsidP="00475047">
            <w:pPr>
              <w:pStyle w:val="TAC"/>
            </w:pPr>
            <w:r>
              <w:t>0</w:t>
            </w:r>
          </w:p>
        </w:tc>
        <w:tc>
          <w:tcPr>
            <w:tcW w:w="0" w:type="auto"/>
          </w:tcPr>
          <w:p w14:paraId="594ED875" w14:textId="77777777" w:rsidR="009C28C4" w:rsidRDefault="009C28C4" w:rsidP="00475047">
            <w:pPr>
              <w:pStyle w:val="TAC"/>
            </w:pPr>
            <w:r>
              <w:t>2</w:t>
            </w:r>
          </w:p>
        </w:tc>
        <w:tc>
          <w:tcPr>
            <w:tcW w:w="0" w:type="auto"/>
          </w:tcPr>
          <w:p w14:paraId="40D2D9BE" w14:textId="77777777" w:rsidR="009C28C4" w:rsidRDefault="009C28C4" w:rsidP="00475047">
            <w:pPr>
              <w:pStyle w:val="TAC"/>
            </w:pPr>
            <w:r>
              <w:t>1480</w:t>
            </w:r>
          </w:p>
        </w:tc>
        <w:tc>
          <w:tcPr>
            <w:tcW w:w="0" w:type="auto"/>
          </w:tcPr>
          <w:p w14:paraId="73F834AC" w14:textId="77777777" w:rsidR="009C28C4" w:rsidRDefault="009C28C4" w:rsidP="00475047">
            <w:pPr>
              <w:pStyle w:val="TAC"/>
            </w:pPr>
            <w:r w:rsidRPr="00437D71">
              <w:t>2976</w:t>
            </w:r>
          </w:p>
        </w:tc>
        <w:tc>
          <w:tcPr>
            <w:tcW w:w="0" w:type="auto"/>
          </w:tcPr>
          <w:p w14:paraId="1409A4D8" w14:textId="77777777" w:rsidR="009C28C4" w:rsidRDefault="009C28C4" w:rsidP="00475047">
            <w:pPr>
              <w:pStyle w:val="TAC"/>
            </w:pPr>
            <w:r>
              <w:t>1480</w:t>
            </w:r>
          </w:p>
        </w:tc>
        <w:tc>
          <w:tcPr>
            <w:tcW w:w="0" w:type="auto"/>
          </w:tcPr>
          <w:p w14:paraId="5105BDC5" w14:textId="77777777" w:rsidR="009C28C4" w:rsidRDefault="009C28C4" w:rsidP="00475047">
            <w:pPr>
              <w:pStyle w:val="TAC"/>
            </w:pPr>
            <w:r w:rsidRPr="009C7918">
              <w:t>2856</w:t>
            </w:r>
          </w:p>
        </w:tc>
      </w:tr>
      <w:tr w:rsidR="009C28C4" w14:paraId="2BF1A10D" w14:textId="77777777" w:rsidTr="00475047">
        <w:tc>
          <w:tcPr>
            <w:tcW w:w="0" w:type="auto"/>
          </w:tcPr>
          <w:p w14:paraId="23CD0B1D" w14:textId="77777777" w:rsidR="009C28C4" w:rsidRDefault="009C28C4" w:rsidP="00475047">
            <w:pPr>
              <w:pStyle w:val="TAC"/>
            </w:pPr>
            <w:r>
              <w:t>3</w:t>
            </w:r>
          </w:p>
        </w:tc>
        <w:tc>
          <w:tcPr>
            <w:tcW w:w="0" w:type="auto"/>
          </w:tcPr>
          <w:p w14:paraId="0C3029CF" w14:textId="77777777" w:rsidR="009C28C4" w:rsidRDefault="009C28C4" w:rsidP="00475047">
            <w:pPr>
              <w:pStyle w:val="TAC"/>
            </w:pPr>
            <w:r w:rsidRPr="00720D04">
              <w:t>0.3770</w:t>
            </w:r>
          </w:p>
        </w:tc>
        <w:tc>
          <w:tcPr>
            <w:tcW w:w="0" w:type="auto"/>
          </w:tcPr>
          <w:p w14:paraId="2EC0AE9C" w14:textId="77777777" w:rsidR="009C28C4" w:rsidRDefault="009C28C4" w:rsidP="00475047">
            <w:pPr>
              <w:pStyle w:val="TAC"/>
            </w:pPr>
            <w:r>
              <w:t>2</w:t>
            </w:r>
          </w:p>
        </w:tc>
        <w:tc>
          <w:tcPr>
            <w:tcW w:w="0" w:type="auto"/>
          </w:tcPr>
          <w:p w14:paraId="30F76A4B" w14:textId="77777777" w:rsidR="009C28C4" w:rsidRDefault="009C28C4" w:rsidP="00475047">
            <w:pPr>
              <w:pStyle w:val="TAC"/>
            </w:pPr>
            <w:r>
              <w:t>2</w:t>
            </w:r>
          </w:p>
        </w:tc>
        <w:tc>
          <w:tcPr>
            <w:tcW w:w="0" w:type="auto"/>
          </w:tcPr>
          <w:p w14:paraId="1EB58E00" w14:textId="77777777" w:rsidR="009C28C4" w:rsidRDefault="009C28C4" w:rsidP="00475047">
            <w:pPr>
              <w:pStyle w:val="TAC"/>
            </w:pPr>
            <w:r>
              <w:t>2408</w:t>
            </w:r>
          </w:p>
        </w:tc>
        <w:tc>
          <w:tcPr>
            <w:tcW w:w="0" w:type="auto"/>
          </w:tcPr>
          <w:p w14:paraId="361545CE" w14:textId="77777777" w:rsidR="009C28C4" w:rsidRDefault="009C28C4" w:rsidP="00475047">
            <w:pPr>
              <w:pStyle w:val="TAC"/>
            </w:pPr>
            <w:r w:rsidRPr="00437D71">
              <w:t>4744</w:t>
            </w:r>
          </w:p>
        </w:tc>
        <w:tc>
          <w:tcPr>
            <w:tcW w:w="0" w:type="auto"/>
          </w:tcPr>
          <w:p w14:paraId="6923C554" w14:textId="77777777" w:rsidR="009C28C4" w:rsidRDefault="009C28C4" w:rsidP="00475047">
            <w:pPr>
              <w:pStyle w:val="TAC"/>
            </w:pPr>
            <w:r>
              <w:t>2408</w:t>
            </w:r>
          </w:p>
        </w:tc>
        <w:tc>
          <w:tcPr>
            <w:tcW w:w="0" w:type="auto"/>
          </w:tcPr>
          <w:p w14:paraId="1C560B06" w14:textId="77777777" w:rsidR="009C28C4" w:rsidRDefault="009C28C4" w:rsidP="00475047">
            <w:pPr>
              <w:pStyle w:val="TAC"/>
            </w:pPr>
            <w:r w:rsidRPr="009C7918">
              <w:t>4616</w:t>
            </w:r>
          </w:p>
        </w:tc>
      </w:tr>
      <w:tr w:rsidR="009C28C4" w14:paraId="12BCA7E4" w14:textId="77777777" w:rsidTr="00475047">
        <w:tc>
          <w:tcPr>
            <w:tcW w:w="0" w:type="auto"/>
          </w:tcPr>
          <w:p w14:paraId="6FBC2837" w14:textId="77777777" w:rsidR="009C28C4" w:rsidRDefault="009C28C4" w:rsidP="00475047">
            <w:pPr>
              <w:pStyle w:val="TAC"/>
            </w:pPr>
            <w:r>
              <w:t>4</w:t>
            </w:r>
          </w:p>
        </w:tc>
        <w:tc>
          <w:tcPr>
            <w:tcW w:w="0" w:type="auto"/>
          </w:tcPr>
          <w:p w14:paraId="205FC489" w14:textId="77777777" w:rsidR="009C28C4" w:rsidRDefault="009C28C4" w:rsidP="00475047">
            <w:pPr>
              <w:pStyle w:val="TAC"/>
            </w:pPr>
            <w:r w:rsidRPr="00720D04">
              <w:t>0.6016</w:t>
            </w:r>
          </w:p>
        </w:tc>
        <w:tc>
          <w:tcPr>
            <w:tcW w:w="0" w:type="auto"/>
          </w:tcPr>
          <w:p w14:paraId="15038DAB" w14:textId="77777777" w:rsidR="009C28C4" w:rsidRDefault="009C28C4" w:rsidP="00475047">
            <w:pPr>
              <w:pStyle w:val="TAC"/>
            </w:pPr>
            <w:r>
              <w:t>4</w:t>
            </w:r>
          </w:p>
        </w:tc>
        <w:tc>
          <w:tcPr>
            <w:tcW w:w="0" w:type="auto"/>
          </w:tcPr>
          <w:p w14:paraId="445EA10D" w14:textId="77777777" w:rsidR="009C28C4" w:rsidRDefault="009C28C4" w:rsidP="00475047">
            <w:pPr>
              <w:pStyle w:val="TAC"/>
            </w:pPr>
            <w:r>
              <w:t>2</w:t>
            </w:r>
          </w:p>
        </w:tc>
        <w:tc>
          <w:tcPr>
            <w:tcW w:w="0" w:type="auto"/>
          </w:tcPr>
          <w:p w14:paraId="7D5557F2" w14:textId="77777777" w:rsidR="009C28C4" w:rsidRDefault="009C28C4" w:rsidP="00475047">
            <w:pPr>
              <w:pStyle w:val="TAC"/>
            </w:pPr>
            <w:r>
              <w:t>3752</w:t>
            </w:r>
          </w:p>
        </w:tc>
        <w:tc>
          <w:tcPr>
            <w:tcW w:w="0" w:type="auto"/>
          </w:tcPr>
          <w:p w14:paraId="4E1BD227" w14:textId="77777777" w:rsidR="009C28C4" w:rsidRDefault="009C28C4" w:rsidP="00475047">
            <w:pPr>
              <w:pStyle w:val="TAC"/>
            </w:pPr>
            <w:r w:rsidRPr="00437D71">
              <w:t>7424</w:t>
            </w:r>
          </w:p>
        </w:tc>
        <w:tc>
          <w:tcPr>
            <w:tcW w:w="0" w:type="auto"/>
          </w:tcPr>
          <w:p w14:paraId="1C5A0A19" w14:textId="77777777" w:rsidR="009C28C4" w:rsidRDefault="009C28C4" w:rsidP="00475047">
            <w:pPr>
              <w:pStyle w:val="TAC"/>
            </w:pPr>
            <w:r>
              <w:t>3752</w:t>
            </w:r>
          </w:p>
        </w:tc>
        <w:tc>
          <w:tcPr>
            <w:tcW w:w="0" w:type="auto"/>
          </w:tcPr>
          <w:p w14:paraId="45421216" w14:textId="77777777" w:rsidR="009C28C4" w:rsidRDefault="009C28C4" w:rsidP="00475047">
            <w:pPr>
              <w:pStyle w:val="TAC"/>
            </w:pPr>
            <w:r w:rsidRPr="009C7918">
              <w:t>7296</w:t>
            </w:r>
          </w:p>
        </w:tc>
      </w:tr>
      <w:tr w:rsidR="009C28C4" w14:paraId="5E90BD07" w14:textId="77777777" w:rsidTr="00475047">
        <w:tc>
          <w:tcPr>
            <w:tcW w:w="0" w:type="auto"/>
          </w:tcPr>
          <w:p w14:paraId="6A819DC2" w14:textId="77777777" w:rsidR="009C28C4" w:rsidRDefault="009C28C4" w:rsidP="00475047">
            <w:pPr>
              <w:pStyle w:val="TAC"/>
            </w:pPr>
            <w:r>
              <w:t>5</w:t>
            </w:r>
          </w:p>
        </w:tc>
        <w:tc>
          <w:tcPr>
            <w:tcW w:w="0" w:type="auto"/>
          </w:tcPr>
          <w:p w14:paraId="098E03B5" w14:textId="77777777" w:rsidR="009C28C4" w:rsidRDefault="009C28C4" w:rsidP="00475047">
            <w:pPr>
              <w:pStyle w:val="TAC"/>
            </w:pPr>
            <w:r w:rsidRPr="00720D04">
              <w:t>0.8770</w:t>
            </w:r>
          </w:p>
        </w:tc>
        <w:tc>
          <w:tcPr>
            <w:tcW w:w="0" w:type="auto"/>
          </w:tcPr>
          <w:p w14:paraId="2830DD45" w14:textId="77777777" w:rsidR="009C28C4" w:rsidRDefault="009C28C4" w:rsidP="00475047">
            <w:pPr>
              <w:pStyle w:val="TAC"/>
            </w:pPr>
            <w:r>
              <w:t>6</w:t>
            </w:r>
          </w:p>
        </w:tc>
        <w:tc>
          <w:tcPr>
            <w:tcW w:w="0" w:type="auto"/>
          </w:tcPr>
          <w:p w14:paraId="75A5617A" w14:textId="77777777" w:rsidR="009C28C4" w:rsidRDefault="009C28C4" w:rsidP="00475047">
            <w:pPr>
              <w:pStyle w:val="TAC"/>
            </w:pPr>
            <w:r>
              <w:t>2</w:t>
            </w:r>
          </w:p>
        </w:tc>
        <w:tc>
          <w:tcPr>
            <w:tcW w:w="0" w:type="auto"/>
          </w:tcPr>
          <w:p w14:paraId="6499751D" w14:textId="77777777" w:rsidR="009C28C4" w:rsidRDefault="009C28C4" w:rsidP="00475047">
            <w:pPr>
              <w:pStyle w:val="TAC"/>
            </w:pPr>
            <w:r w:rsidRPr="00720D04">
              <w:t>5504</w:t>
            </w:r>
          </w:p>
        </w:tc>
        <w:tc>
          <w:tcPr>
            <w:tcW w:w="0" w:type="auto"/>
          </w:tcPr>
          <w:p w14:paraId="6E2EB3AC" w14:textId="77777777" w:rsidR="009C28C4" w:rsidRDefault="009C28C4" w:rsidP="00475047">
            <w:pPr>
              <w:pStyle w:val="TAC"/>
            </w:pPr>
            <w:r w:rsidRPr="00437D71">
              <w:t>11016</w:t>
            </w:r>
          </w:p>
        </w:tc>
        <w:tc>
          <w:tcPr>
            <w:tcW w:w="0" w:type="auto"/>
          </w:tcPr>
          <w:p w14:paraId="10AFBB08" w14:textId="77777777" w:rsidR="009C28C4" w:rsidRDefault="009C28C4" w:rsidP="00475047">
            <w:pPr>
              <w:pStyle w:val="TAC"/>
            </w:pPr>
            <w:r w:rsidRPr="009C7918">
              <w:t>5376</w:t>
            </w:r>
          </w:p>
        </w:tc>
        <w:tc>
          <w:tcPr>
            <w:tcW w:w="0" w:type="auto"/>
          </w:tcPr>
          <w:p w14:paraId="40A6EAF6" w14:textId="77777777" w:rsidR="009C28C4" w:rsidRDefault="009C28C4" w:rsidP="00475047">
            <w:pPr>
              <w:pStyle w:val="TAC"/>
            </w:pPr>
            <w:r w:rsidRPr="009C7918">
              <w:t>10760</w:t>
            </w:r>
          </w:p>
        </w:tc>
      </w:tr>
      <w:tr w:rsidR="009C28C4" w14:paraId="1793D7AD" w14:textId="77777777" w:rsidTr="00475047">
        <w:tc>
          <w:tcPr>
            <w:tcW w:w="0" w:type="auto"/>
          </w:tcPr>
          <w:p w14:paraId="71B09154" w14:textId="77777777" w:rsidR="009C28C4" w:rsidRDefault="009C28C4" w:rsidP="00475047">
            <w:pPr>
              <w:pStyle w:val="TAC"/>
            </w:pPr>
            <w:r>
              <w:t>6</w:t>
            </w:r>
          </w:p>
        </w:tc>
        <w:tc>
          <w:tcPr>
            <w:tcW w:w="0" w:type="auto"/>
          </w:tcPr>
          <w:p w14:paraId="1DC430EA" w14:textId="77777777" w:rsidR="009C28C4" w:rsidRDefault="009C28C4" w:rsidP="00475047">
            <w:pPr>
              <w:pStyle w:val="TAC"/>
            </w:pPr>
            <w:r w:rsidRPr="00720D04">
              <w:t>1.1758</w:t>
            </w:r>
          </w:p>
        </w:tc>
        <w:tc>
          <w:tcPr>
            <w:tcW w:w="0" w:type="auto"/>
          </w:tcPr>
          <w:p w14:paraId="0A953BFB" w14:textId="77777777" w:rsidR="009C28C4" w:rsidRDefault="009C28C4" w:rsidP="00475047">
            <w:pPr>
              <w:pStyle w:val="TAC"/>
            </w:pPr>
            <w:r>
              <w:t>8</w:t>
            </w:r>
          </w:p>
        </w:tc>
        <w:tc>
          <w:tcPr>
            <w:tcW w:w="0" w:type="auto"/>
          </w:tcPr>
          <w:p w14:paraId="1A2ABDCA" w14:textId="77777777" w:rsidR="009C28C4" w:rsidRDefault="009C28C4" w:rsidP="00475047">
            <w:pPr>
              <w:pStyle w:val="TAC"/>
            </w:pPr>
            <w:r>
              <w:t>2</w:t>
            </w:r>
          </w:p>
        </w:tc>
        <w:tc>
          <w:tcPr>
            <w:tcW w:w="0" w:type="auto"/>
          </w:tcPr>
          <w:p w14:paraId="74BFAB4C" w14:textId="77777777" w:rsidR="009C28C4" w:rsidRDefault="009C28C4" w:rsidP="00475047">
            <w:pPr>
              <w:pStyle w:val="TAC"/>
            </w:pPr>
            <w:r w:rsidRPr="00720D04">
              <w:t>7296</w:t>
            </w:r>
          </w:p>
        </w:tc>
        <w:tc>
          <w:tcPr>
            <w:tcW w:w="0" w:type="auto"/>
          </w:tcPr>
          <w:p w14:paraId="781B764C" w14:textId="77777777" w:rsidR="009C28C4" w:rsidRDefault="009C28C4" w:rsidP="00475047">
            <w:pPr>
              <w:pStyle w:val="TAC"/>
            </w:pPr>
            <w:r w:rsidRPr="00437D71">
              <w:t>14600</w:t>
            </w:r>
          </w:p>
        </w:tc>
        <w:tc>
          <w:tcPr>
            <w:tcW w:w="0" w:type="auto"/>
          </w:tcPr>
          <w:p w14:paraId="50962CD5" w14:textId="77777777" w:rsidR="009C28C4" w:rsidRDefault="009C28C4" w:rsidP="00475047">
            <w:pPr>
              <w:pStyle w:val="TAC"/>
            </w:pPr>
            <w:r w:rsidRPr="009C7918">
              <w:t>7168</w:t>
            </w:r>
          </w:p>
        </w:tc>
        <w:tc>
          <w:tcPr>
            <w:tcW w:w="0" w:type="auto"/>
          </w:tcPr>
          <w:p w14:paraId="2C42BE86" w14:textId="77777777" w:rsidR="009C28C4" w:rsidRDefault="009C28C4" w:rsidP="00475047">
            <w:pPr>
              <w:pStyle w:val="TAC"/>
            </w:pPr>
            <w:r w:rsidRPr="009C7918">
              <w:t>14344</w:t>
            </w:r>
          </w:p>
        </w:tc>
      </w:tr>
      <w:tr w:rsidR="009C28C4" w14:paraId="1F742E96" w14:textId="77777777" w:rsidTr="00475047">
        <w:tc>
          <w:tcPr>
            <w:tcW w:w="0" w:type="auto"/>
          </w:tcPr>
          <w:p w14:paraId="1DC5B5C8" w14:textId="77777777" w:rsidR="009C28C4" w:rsidRDefault="009C28C4" w:rsidP="00475047">
            <w:pPr>
              <w:pStyle w:val="TAC"/>
            </w:pPr>
            <w:r>
              <w:t>7</w:t>
            </w:r>
          </w:p>
        </w:tc>
        <w:tc>
          <w:tcPr>
            <w:tcW w:w="0" w:type="auto"/>
          </w:tcPr>
          <w:p w14:paraId="44DB7A65" w14:textId="77777777" w:rsidR="009C28C4" w:rsidRDefault="009C28C4" w:rsidP="00475047">
            <w:pPr>
              <w:pStyle w:val="TAC"/>
            </w:pPr>
            <w:r w:rsidRPr="00720D04">
              <w:t>1.4766</w:t>
            </w:r>
          </w:p>
        </w:tc>
        <w:tc>
          <w:tcPr>
            <w:tcW w:w="0" w:type="auto"/>
          </w:tcPr>
          <w:p w14:paraId="32F34C22" w14:textId="77777777" w:rsidR="009C28C4" w:rsidRDefault="009C28C4" w:rsidP="00475047">
            <w:pPr>
              <w:pStyle w:val="TAC"/>
            </w:pPr>
            <w:r>
              <w:t>11</w:t>
            </w:r>
          </w:p>
        </w:tc>
        <w:tc>
          <w:tcPr>
            <w:tcW w:w="0" w:type="auto"/>
          </w:tcPr>
          <w:p w14:paraId="3ABC8D38" w14:textId="77777777" w:rsidR="009C28C4" w:rsidRDefault="009C28C4" w:rsidP="00475047">
            <w:pPr>
              <w:pStyle w:val="TAC"/>
            </w:pPr>
            <w:r>
              <w:t>4</w:t>
            </w:r>
          </w:p>
        </w:tc>
        <w:tc>
          <w:tcPr>
            <w:tcW w:w="0" w:type="auto"/>
          </w:tcPr>
          <w:p w14:paraId="6E826127" w14:textId="77777777" w:rsidR="009C28C4" w:rsidRDefault="009C28C4" w:rsidP="00475047">
            <w:pPr>
              <w:pStyle w:val="TAC"/>
            </w:pPr>
            <w:r w:rsidRPr="00720D04">
              <w:t>9224</w:t>
            </w:r>
          </w:p>
        </w:tc>
        <w:tc>
          <w:tcPr>
            <w:tcW w:w="0" w:type="auto"/>
          </w:tcPr>
          <w:p w14:paraId="1AD5FDC5" w14:textId="77777777" w:rsidR="009C28C4" w:rsidRDefault="009C28C4" w:rsidP="00475047">
            <w:pPr>
              <w:pStyle w:val="TAC"/>
            </w:pPr>
            <w:r w:rsidRPr="009C7918">
              <w:t>18432</w:t>
            </w:r>
          </w:p>
        </w:tc>
        <w:tc>
          <w:tcPr>
            <w:tcW w:w="0" w:type="auto"/>
          </w:tcPr>
          <w:p w14:paraId="1E7537EC" w14:textId="77777777" w:rsidR="009C28C4" w:rsidRDefault="009C28C4" w:rsidP="00475047">
            <w:pPr>
              <w:pStyle w:val="TAC"/>
            </w:pPr>
            <w:r w:rsidRPr="009C7918">
              <w:t>8968</w:t>
            </w:r>
          </w:p>
        </w:tc>
        <w:tc>
          <w:tcPr>
            <w:tcW w:w="0" w:type="auto"/>
          </w:tcPr>
          <w:p w14:paraId="11EF2BE8" w14:textId="77777777" w:rsidR="009C28C4" w:rsidRDefault="009C28C4" w:rsidP="00475047">
            <w:pPr>
              <w:pStyle w:val="TAC"/>
            </w:pPr>
            <w:r w:rsidRPr="009C7918">
              <w:t>17928</w:t>
            </w:r>
          </w:p>
        </w:tc>
      </w:tr>
      <w:tr w:rsidR="009C28C4" w14:paraId="50FB2678" w14:textId="77777777" w:rsidTr="00475047">
        <w:tc>
          <w:tcPr>
            <w:tcW w:w="0" w:type="auto"/>
          </w:tcPr>
          <w:p w14:paraId="472BF906" w14:textId="77777777" w:rsidR="009C28C4" w:rsidRDefault="009C28C4" w:rsidP="00475047">
            <w:pPr>
              <w:pStyle w:val="TAC"/>
            </w:pPr>
            <w:r>
              <w:t>8</w:t>
            </w:r>
          </w:p>
        </w:tc>
        <w:tc>
          <w:tcPr>
            <w:tcW w:w="0" w:type="auto"/>
          </w:tcPr>
          <w:p w14:paraId="7CFD2E6C" w14:textId="77777777" w:rsidR="009C28C4" w:rsidRDefault="009C28C4" w:rsidP="00475047">
            <w:pPr>
              <w:pStyle w:val="TAC"/>
            </w:pPr>
            <w:r w:rsidRPr="00720D04">
              <w:t>1.9141</w:t>
            </w:r>
          </w:p>
        </w:tc>
        <w:tc>
          <w:tcPr>
            <w:tcW w:w="0" w:type="auto"/>
          </w:tcPr>
          <w:p w14:paraId="17EADDDF" w14:textId="77777777" w:rsidR="009C28C4" w:rsidRDefault="009C28C4" w:rsidP="00475047">
            <w:pPr>
              <w:pStyle w:val="TAC"/>
            </w:pPr>
            <w:r>
              <w:t>13</w:t>
            </w:r>
          </w:p>
        </w:tc>
        <w:tc>
          <w:tcPr>
            <w:tcW w:w="0" w:type="auto"/>
          </w:tcPr>
          <w:p w14:paraId="284E7893" w14:textId="77777777" w:rsidR="009C28C4" w:rsidRDefault="009C28C4" w:rsidP="00475047">
            <w:pPr>
              <w:pStyle w:val="TAC"/>
            </w:pPr>
            <w:r>
              <w:t>4</w:t>
            </w:r>
          </w:p>
        </w:tc>
        <w:tc>
          <w:tcPr>
            <w:tcW w:w="0" w:type="auto"/>
          </w:tcPr>
          <w:p w14:paraId="65745A98" w14:textId="77777777" w:rsidR="009C28C4" w:rsidRDefault="009C28C4" w:rsidP="00475047">
            <w:pPr>
              <w:pStyle w:val="TAC"/>
            </w:pPr>
            <w:r w:rsidRPr="00720D04">
              <w:t>12040</w:t>
            </w:r>
          </w:p>
        </w:tc>
        <w:tc>
          <w:tcPr>
            <w:tcW w:w="0" w:type="auto"/>
          </w:tcPr>
          <w:p w14:paraId="3BC46617" w14:textId="77777777" w:rsidR="009C28C4" w:rsidRDefault="009C28C4" w:rsidP="00475047">
            <w:pPr>
              <w:pStyle w:val="TAC"/>
            </w:pPr>
            <w:r w:rsidRPr="009C7918">
              <w:t>24072</w:t>
            </w:r>
          </w:p>
        </w:tc>
        <w:tc>
          <w:tcPr>
            <w:tcW w:w="0" w:type="auto"/>
          </w:tcPr>
          <w:p w14:paraId="788D5745" w14:textId="77777777" w:rsidR="009C28C4" w:rsidRDefault="009C28C4" w:rsidP="00475047">
            <w:pPr>
              <w:pStyle w:val="TAC"/>
            </w:pPr>
            <w:r w:rsidRPr="009C7918">
              <w:t>11784</w:t>
            </w:r>
          </w:p>
        </w:tc>
        <w:tc>
          <w:tcPr>
            <w:tcW w:w="0" w:type="auto"/>
          </w:tcPr>
          <w:p w14:paraId="6159E6E1" w14:textId="77777777" w:rsidR="009C28C4" w:rsidRDefault="009C28C4" w:rsidP="00475047">
            <w:pPr>
              <w:pStyle w:val="TAC"/>
            </w:pPr>
            <w:r w:rsidRPr="009C7918">
              <w:t>23568</w:t>
            </w:r>
          </w:p>
        </w:tc>
      </w:tr>
      <w:tr w:rsidR="009C28C4" w14:paraId="34D61BC1" w14:textId="77777777" w:rsidTr="00475047">
        <w:tc>
          <w:tcPr>
            <w:tcW w:w="0" w:type="auto"/>
          </w:tcPr>
          <w:p w14:paraId="4DFFB68A" w14:textId="77777777" w:rsidR="009C28C4" w:rsidRDefault="009C28C4" w:rsidP="00475047">
            <w:pPr>
              <w:pStyle w:val="TAC"/>
            </w:pPr>
            <w:r>
              <w:t>9</w:t>
            </w:r>
          </w:p>
        </w:tc>
        <w:tc>
          <w:tcPr>
            <w:tcW w:w="0" w:type="auto"/>
          </w:tcPr>
          <w:p w14:paraId="660AAA04" w14:textId="77777777" w:rsidR="009C28C4" w:rsidRDefault="009C28C4" w:rsidP="00475047">
            <w:pPr>
              <w:pStyle w:val="TAC"/>
            </w:pPr>
            <w:r w:rsidRPr="00720D04">
              <w:t>2.4062</w:t>
            </w:r>
          </w:p>
        </w:tc>
        <w:tc>
          <w:tcPr>
            <w:tcW w:w="0" w:type="auto"/>
          </w:tcPr>
          <w:p w14:paraId="42294C25" w14:textId="77777777" w:rsidR="009C28C4" w:rsidRDefault="009C28C4" w:rsidP="00475047">
            <w:pPr>
              <w:pStyle w:val="TAC"/>
            </w:pPr>
            <w:r>
              <w:t>15</w:t>
            </w:r>
          </w:p>
        </w:tc>
        <w:tc>
          <w:tcPr>
            <w:tcW w:w="0" w:type="auto"/>
          </w:tcPr>
          <w:p w14:paraId="455B0879" w14:textId="77777777" w:rsidR="009C28C4" w:rsidRDefault="009C28C4" w:rsidP="00475047">
            <w:pPr>
              <w:pStyle w:val="TAC"/>
            </w:pPr>
            <w:r>
              <w:t>4</w:t>
            </w:r>
          </w:p>
        </w:tc>
        <w:tc>
          <w:tcPr>
            <w:tcW w:w="0" w:type="auto"/>
          </w:tcPr>
          <w:p w14:paraId="5060EC6A" w14:textId="77777777" w:rsidR="009C28C4" w:rsidRDefault="009C28C4" w:rsidP="00475047">
            <w:pPr>
              <w:pStyle w:val="TAC"/>
            </w:pPr>
            <w:r w:rsidRPr="00720D04">
              <w:t>15112</w:t>
            </w:r>
          </w:p>
        </w:tc>
        <w:tc>
          <w:tcPr>
            <w:tcW w:w="0" w:type="auto"/>
          </w:tcPr>
          <w:p w14:paraId="315A6BE9" w14:textId="77777777" w:rsidR="009C28C4" w:rsidRDefault="009C28C4" w:rsidP="00475047">
            <w:pPr>
              <w:pStyle w:val="TAC"/>
            </w:pPr>
            <w:r w:rsidRPr="009C7918">
              <w:t>30216</w:t>
            </w:r>
          </w:p>
        </w:tc>
        <w:tc>
          <w:tcPr>
            <w:tcW w:w="0" w:type="auto"/>
          </w:tcPr>
          <w:p w14:paraId="74EA9578" w14:textId="77777777" w:rsidR="009C28C4" w:rsidRDefault="009C28C4" w:rsidP="00475047">
            <w:pPr>
              <w:pStyle w:val="TAC"/>
            </w:pPr>
            <w:r w:rsidRPr="009C7918">
              <w:t>14600</w:t>
            </w:r>
          </w:p>
        </w:tc>
        <w:tc>
          <w:tcPr>
            <w:tcW w:w="0" w:type="auto"/>
          </w:tcPr>
          <w:p w14:paraId="667515E7" w14:textId="77777777" w:rsidR="009C28C4" w:rsidRDefault="009C28C4" w:rsidP="00475047">
            <w:pPr>
              <w:pStyle w:val="TAC"/>
            </w:pPr>
            <w:r w:rsidRPr="009C7918">
              <w:t>29192</w:t>
            </w:r>
          </w:p>
        </w:tc>
      </w:tr>
      <w:tr w:rsidR="009C28C4" w14:paraId="07898E7F" w14:textId="77777777" w:rsidTr="00475047">
        <w:tc>
          <w:tcPr>
            <w:tcW w:w="0" w:type="auto"/>
          </w:tcPr>
          <w:p w14:paraId="14F396FA" w14:textId="77777777" w:rsidR="009C28C4" w:rsidRDefault="009C28C4" w:rsidP="00475047">
            <w:pPr>
              <w:pStyle w:val="TAC"/>
            </w:pPr>
            <w:r>
              <w:t>10</w:t>
            </w:r>
          </w:p>
        </w:tc>
        <w:tc>
          <w:tcPr>
            <w:tcW w:w="0" w:type="auto"/>
          </w:tcPr>
          <w:p w14:paraId="5FF3C2D2" w14:textId="77777777" w:rsidR="009C28C4" w:rsidRDefault="009C28C4" w:rsidP="00475047">
            <w:pPr>
              <w:pStyle w:val="TAC"/>
            </w:pPr>
            <w:r w:rsidRPr="00530A68">
              <w:t>2.7305</w:t>
            </w:r>
          </w:p>
        </w:tc>
        <w:tc>
          <w:tcPr>
            <w:tcW w:w="0" w:type="auto"/>
          </w:tcPr>
          <w:p w14:paraId="2585CF80" w14:textId="77777777" w:rsidR="009C28C4" w:rsidRDefault="009C28C4" w:rsidP="00475047">
            <w:pPr>
              <w:pStyle w:val="TAC"/>
            </w:pPr>
            <w:r>
              <w:t>18</w:t>
            </w:r>
          </w:p>
        </w:tc>
        <w:tc>
          <w:tcPr>
            <w:tcW w:w="0" w:type="auto"/>
          </w:tcPr>
          <w:p w14:paraId="197639D8" w14:textId="77777777" w:rsidR="009C28C4" w:rsidRDefault="009C28C4" w:rsidP="00475047">
            <w:pPr>
              <w:pStyle w:val="TAC"/>
            </w:pPr>
            <w:r>
              <w:t>6</w:t>
            </w:r>
          </w:p>
        </w:tc>
        <w:tc>
          <w:tcPr>
            <w:tcW w:w="0" w:type="auto"/>
          </w:tcPr>
          <w:p w14:paraId="6795CCDD" w14:textId="77777777" w:rsidR="009C28C4" w:rsidRDefault="009C28C4" w:rsidP="00475047">
            <w:pPr>
              <w:pStyle w:val="TAC"/>
            </w:pPr>
            <w:r w:rsidRPr="00530A68">
              <w:t>16896</w:t>
            </w:r>
          </w:p>
        </w:tc>
        <w:tc>
          <w:tcPr>
            <w:tcW w:w="0" w:type="auto"/>
          </w:tcPr>
          <w:p w14:paraId="78E1195E" w14:textId="77777777" w:rsidR="009C28C4" w:rsidRDefault="009C28C4" w:rsidP="00475047">
            <w:pPr>
              <w:pStyle w:val="TAC"/>
            </w:pPr>
            <w:r w:rsidRPr="009C7918">
              <w:t>33816</w:t>
            </w:r>
          </w:p>
        </w:tc>
        <w:tc>
          <w:tcPr>
            <w:tcW w:w="0" w:type="auto"/>
          </w:tcPr>
          <w:p w14:paraId="6E97183E" w14:textId="77777777" w:rsidR="009C28C4" w:rsidRDefault="009C28C4" w:rsidP="00475047">
            <w:pPr>
              <w:pStyle w:val="TAC"/>
            </w:pPr>
            <w:r w:rsidRPr="009C7918">
              <w:t>16896</w:t>
            </w:r>
          </w:p>
        </w:tc>
        <w:tc>
          <w:tcPr>
            <w:tcW w:w="0" w:type="auto"/>
          </w:tcPr>
          <w:p w14:paraId="3589EE59" w14:textId="77777777" w:rsidR="009C28C4" w:rsidRDefault="009C28C4" w:rsidP="00475047">
            <w:pPr>
              <w:pStyle w:val="TAC"/>
            </w:pPr>
            <w:r w:rsidRPr="009C7918">
              <w:t>33816</w:t>
            </w:r>
          </w:p>
        </w:tc>
      </w:tr>
      <w:tr w:rsidR="009C28C4" w14:paraId="6E7F5980" w14:textId="77777777" w:rsidTr="00475047">
        <w:tc>
          <w:tcPr>
            <w:tcW w:w="0" w:type="auto"/>
          </w:tcPr>
          <w:p w14:paraId="432C6086" w14:textId="77777777" w:rsidR="009C28C4" w:rsidRDefault="009C28C4" w:rsidP="00475047">
            <w:pPr>
              <w:pStyle w:val="TAC"/>
            </w:pPr>
            <w:r>
              <w:t>11</w:t>
            </w:r>
          </w:p>
        </w:tc>
        <w:tc>
          <w:tcPr>
            <w:tcW w:w="0" w:type="auto"/>
          </w:tcPr>
          <w:p w14:paraId="187FCBF9" w14:textId="77777777" w:rsidR="009C28C4" w:rsidRDefault="009C28C4" w:rsidP="00475047">
            <w:pPr>
              <w:pStyle w:val="TAC"/>
            </w:pPr>
            <w:r w:rsidRPr="00530A68">
              <w:t>3.3223</w:t>
            </w:r>
          </w:p>
        </w:tc>
        <w:tc>
          <w:tcPr>
            <w:tcW w:w="0" w:type="auto"/>
          </w:tcPr>
          <w:p w14:paraId="79C0DA62" w14:textId="77777777" w:rsidR="009C28C4" w:rsidRDefault="009C28C4" w:rsidP="00475047">
            <w:pPr>
              <w:pStyle w:val="TAC"/>
            </w:pPr>
            <w:r>
              <w:t>20</w:t>
            </w:r>
          </w:p>
        </w:tc>
        <w:tc>
          <w:tcPr>
            <w:tcW w:w="0" w:type="auto"/>
          </w:tcPr>
          <w:p w14:paraId="7686D404" w14:textId="77777777" w:rsidR="009C28C4" w:rsidRDefault="009C28C4" w:rsidP="00475047">
            <w:pPr>
              <w:pStyle w:val="TAC"/>
            </w:pPr>
            <w:r>
              <w:t>6</w:t>
            </w:r>
          </w:p>
        </w:tc>
        <w:tc>
          <w:tcPr>
            <w:tcW w:w="0" w:type="auto"/>
          </w:tcPr>
          <w:p w14:paraId="2D808561" w14:textId="77777777" w:rsidR="009C28C4" w:rsidRDefault="009C28C4" w:rsidP="00475047">
            <w:pPr>
              <w:pStyle w:val="TAC"/>
            </w:pPr>
            <w:r w:rsidRPr="00530A68">
              <w:t>20496</w:t>
            </w:r>
          </w:p>
        </w:tc>
        <w:tc>
          <w:tcPr>
            <w:tcW w:w="0" w:type="auto"/>
          </w:tcPr>
          <w:p w14:paraId="3689B1AE" w14:textId="77777777" w:rsidR="009C28C4" w:rsidRDefault="009C28C4" w:rsidP="00475047">
            <w:pPr>
              <w:pStyle w:val="TAC"/>
            </w:pPr>
            <w:r w:rsidRPr="009C7918">
              <w:t>40976</w:t>
            </w:r>
          </w:p>
        </w:tc>
        <w:tc>
          <w:tcPr>
            <w:tcW w:w="0" w:type="auto"/>
          </w:tcPr>
          <w:p w14:paraId="5B723913" w14:textId="77777777" w:rsidR="009C28C4" w:rsidRDefault="009C28C4" w:rsidP="00475047">
            <w:pPr>
              <w:pStyle w:val="TAC"/>
            </w:pPr>
            <w:r w:rsidRPr="009C7918">
              <w:t>20496</w:t>
            </w:r>
          </w:p>
        </w:tc>
        <w:tc>
          <w:tcPr>
            <w:tcW w:w="0" w:type="auto"/>
          </w:tcPr>
          <w:p w14:paraId="48047813" w14:textId="77777777" w:rsidR="009C28C4" w:rsidRDefault="009C28C4" w:rsidP="00475047">
            <w:pPr>
              <w:pStyle w:val="TAC"/>
            </w:pPr>
            <w:r w:rsidRPr="009C7918">
              <w:t>40976</w:t>
            </w:r>
          </w:p>
        </w:tc>
      </w:tr>
      <w:tr w:rsidR="009C28C4" w14:paraId="3325818C" w14:textId="77777777" w:rsidTr="00475047">
        <w:tc>
          <w:tcPr>
            <w:tcW w:w="0" w:type="auto"/>
          </w:tcPr>
          <w:p w14:paraId="26997338" w14:textId="77777777" w:rsidR="009C28C4" w:rsidRDefault="009C28C4" w:rsidP="00475047">
            <w:pPr>
              <w:pStyle w:val="TAC"/>
            </w:pPr>
            <w:r>
              <w:t>12</w:t>
            </w:r>
          </w:p>
        </w:tc>
        <w:tc>
          <w:tcPr>
            <w:tcW w:w="0" w:type="auto"/>
          </w:tcPr>
          <w:p w14:paraId="67E5FE96" w14:textId="77777777" w:rsidR="009C28C4" w:rsidRDefault="009C28C4" w:rsidP="00475047">
            <w:pPr>
              <w:pStyle w:val="TAC"/>
            </w:pPr>
            <w:r w:rsidRPr="00530A68">
              <w:t>3.9023</w:t>
            </w:r>
          </w:p>
        </w:tc>
        <w:tc>
          <w:tcPr>
            <w:tcW w:w="0" w:type="auto"/>
          </w:tcPr>
          <w:p w14:paraId="7D64B920" w14:textId="77777777" w:rsidR="009C28C4" w:rsidRDefault="009C28C4" w:rsidP="00475047">
            <w:pPr>
              <w:pStyle w:val="TAC"/>
            </w:pPr>
            <w:r>
              <w:t>22</w:t>
            </w:r>
          </w:p>
        </w:tc>
        <w:tc>
          <w:tcPr>
            <w:tcW w:w="0" w:type="auto"/>
          </w:tcPr>
          <w:p w14:paraId="1C1EEB66" w14:textId="77777777" w:rsidR="009C28C4" w:rsidRDefault="009C28C4" w:rsidP="00475047">
            <w:pPr>
              <w:pStyle w:val="TAC"/>
            </w:pPr>
            <w:r>
              <w:t>6</w:t>
            </w:r>
          </w:p>
        </w:tc>
        <w:tc>
          <w:tcPr>
            <w:tcW w:w="0" w:type="auto"/>
          </w:tcPr>
          <w:p w14:paraId="69397BBF" w14:textId="77777777" w:rsidR="009C28C4" w:rsidRDefault="009C28C4" w:rsidP="00475047">
            <w:pPr>
              <w:pStyle w:val="TAC"/>
            </w:pPr>
            <w:r w:rsidRPr="00530A68">
              <w:t>24576</w:t>
            </w:r>
          </w:p>
        </w:tc>
        <w:tc>
          <w:tcPr>
            <w:tcW w:w="0" w:type="auto"/>
          </w:tcPr>
          <w:p w14:paraId="5D4D4A77" w14:textId="77777777" w:rsidR="009C28C4" w:rsidRDefault="009C28C4" w:rsidP="00475047">
            <w:pPr>
              <w:pStyle w:val="TAC"/>
            </w:pPr>
            <w:r w:rsidRPr="009C7918">
              <w:t>49176</w:t>
            </w:r>
          </w:p>
        </w:tc>
        <w:tc>
          <w:tcPr>
            <w:tcW w:w="0" w:type="auto"/>
          </w:tcPr>
          <w:p w14:paraId="792EAFA3" w14:textId="77777777" w:rsidR="009C28C4" w:rsidRDefault="009C28C4" w:rsidP="00475047">
            <w:pPr>
              <w:pStyle w:val="TAC"/>
            </w:pPr>
            <w:r w:rsidRPr="009C7918">
              <w:t>24072</w:t>
            </w:r>
          </w:p>
        </w:tc>
        <w:tc>
          <w:tcPr>
            <w:tcW w:w="0" w:type="auto"/>
          </w:tcPr>
          <w:p w14:paraId="0F14FC73" w14:textId="77777777" w:rsidR="009C28C4" w:rsidRDefault="009C28C4" w:rsidP="00475047">
            <w:pPr>
              <w:pStyle w:val="TAC"/>
            </w:pPr>
            <w:r w:rsidRPr="009C7918">
              <w:t>48168</w:t>
            </w:r>
          </w:p>
        </w:tc>
      </w:tr>
      <w:tr w:rsidR="009C28C4" w14:paraId="62443359" w14:textId="77777777" w:rsidTr="00475047">
        <w:tc>
          <w:tcPr>
            <w:tcW w:w="0" w:type="auto"/>
          </w:tcPr>
          <w:p w14:paraId="40E7B36C" w14:textId="77777777" w:rsidR="009C28C4" w:rsidRDefault="009C28C4" w:rsidP="00475047">
            <w:pPr>
              <w:pStyle w:val="TAC"/>
            </w:pPr>
            <w:r>
              <w:t>13</w:t>
            </w:r>
          </w:p>
        </w:tc>
        <w:tc>
          <w:tcPr>
            <w:tcW w:w="0" w:type="auto"/>
          </w:tcPr>
          <w:p w14:paraId="13DB0EBA" w14:textId="77777777" w:rsidR="009C28C4" w:rsidRDefault="009C28C4" w:rsidP="00475047">
            <w:pPr>
              <w:pStyle w:val="TAC"/>
            </w:pPr>
            <w:r w:rsidRPr="00530A68">
              <w:t>4.5234</w:t>
            </w:r>
          </w:p>
        </w:tc>
        <w:tc>
          <w:tcPr>
            <w:tcW w:w="0" w:type="auto"/>
          </w:tcPr>
          <w:p w14:paraId="55D0BCE7" w14:textId="77777777" w:rsidR="009C28C4" w:rsidRDefault="009C28C4" w:rsidP="00475047">
            <w:pPr>
              <w:pStyle w:val="TAC"/>
            </w:pPr>
            <w:r>
              <w:t>24</w:t>
            </w:r>
          </w:p>
        </w:tc>
        <w:tc>
          <w:tcPr>
            <w:tcW w:w="0" w:type="auto"/>
          </w:tcPr>
          <w:p w14:paraId="43EBC0C3" w14:textId="77777777" w:rsidR="009C28C4" w:rsidRDefault="009C28C4" w:rsidP="00475047">
            <w:pPr>
              <w:pStyle w:val="TAC"/>
            </w:pPr>
            <w:r>
              <w:t>6</w:t>
            </w:r>
          </w:p>
        </w:tc>
        <w:tc>
          <w:tcPr>
            <w:tcW w:w="0" w:type="auto"/>
          </w:tcPr>
          <w:p w14:paraId="464EC052" w14:textId="77777777" w:rsidR="009C28C4" w:rsidRDefault="009C28C4" w:rsidP="00475047">
            <w:pPr>
              <w:pStyle w:val="TAC"/>
            </w:pPr>
            <w:r w:rsidRPr="00530A68">
              <w:t>28168</w:t>
            </w:r>
          </w:p>
        </w:tc>
        <w:tc>
          <w:tcPr>
            <w:tcW w:w="0" w:type="auto"/>
          </w:tcPr>
          <w:p w14:paraId="5634EE91" w14:textId="77777777" w:rsidR="009C28C4" w:rsidRDefault="009C28C4" w:rsidP="00475047">
            <w:pPr>
              <w:pStyle w:val="TAC"/>
            </w:pPr>
            <w:r w:rsidRPr="009C7918">
              <w:t>56368</w:t>
            </w:r>
          </w:p>
        </w:tc>
        <w:tc>
          <w:tcPr>
            <w:tcW w:w="0" w:type="auto"/>
          </w:tcPr>
          <w:p w14:paraId="47B11647" w14:textId="77777777" w:rsidR="009C28C4" w:rsidRDefault="009C28C4" w:rsidP="00475047">
            <w:pPr>
              <w:pStyle w:val="TAC"/>
            </w:pPr>
            <w:r w:rsidRPr="009C7918">
              <w:t>27656</w:t>
            </w:r>
          </w:p>
        </w:tc>
        <w:tc>
          <w:tcPr>
            <w:tcW w:w="0" w:type="auto"/>
          </w:tcPr>
          <w:p w14:paraId="6FB08751" w14:textId="77777777" w:rsidR="009C28C4" w:rsidRDefault="009C28C4" w:rsidP="00475047">
            <w:pPr>
              <w:pStyle w:val="TAC"/>
            </w:pPr>
            <w:r w:rsidRPr="009C7918">
              <w:t>55304</w:t>
            </w:r>
          </w:p>
        </w:tc>
      </w:tr>
      <w:tr w:rsidR="009C28C4" w14:paraId="71BE4F24" w14:textId="77777777" w:rsidTr="00475047">
        <w:tc>
          <w:tcPr>
            <w:tcW w:w="0" w:type="auto"/>
          </w:tcPr>
          <w:p w14:paraId="6D72C029" w14:textId="77777777" w:rsidR="009C28C4" w:rsidRDefault="009C28C4" w:rsidP="00475047">
            <w:pPr>
              <w:pStyle w:val="TAC"/>
            </w:pPr>
            <w:r>
              <w:t>14</w:t>
            </w:r>
          </w:p>
        </w:tc>
        <w:tc>
          <w:tcPr>
            <w:tcW w:w="0" w:type="auto"/>
          </w:tcPr>
          <w:p w14:paraId="6642D523" w14:textId="77777777" w:rsidR="009C28C4" w:rsidRDefault="009C28C4" w:rsidP="00475047">
            <w:pPr>
              <w:pStyle w:val="TAC"/>
            </w:pPr>
            <w:r w:rsidRPr="00530A68">
              <w:t>5.1152</w:t>
            </w:r>
          </w:p>
        </w:tc>
        <w:tc>
          <w:tcPr>
            <w:tcW w:w="0" w:type="auto"/>
          </w:tcPr>
          <w:p w14:paraId="2CF77D74" w14:textId="77777777" w:rsidR="009C28C4" w:rsidRDefault="009C28C4" w:rsidP="00475047">
            <w:pPr>
              <w:pStyle w:val="TAC"/>
            </w:pPr>
            <w:r>
              <w:t>26</w:t>
            </w:r>
          </w:p>
        </w:tc>
        <w:tc>
          <w:tcPr>
            <w:tcW w:w="0" w:type="auto"/>
          </w:tcPr>
          <w:p w14:paraId="2D948789" w14:textId="77777777" w:rsidR="009C28C4" w:rsidRDefault="009C28C4" w:rsidP="00475047">
            <w:pPr>
              <w:pStyle w:val="TAC"/>
            </w:pPr>
            <w:r>
              <w:t>6</w:t>
            </w:r>
          </w:p>
        </w:tc>
        <w:tc>
          <w:tcPr>
            <w:tcW w:w="0" w:type="auto"/>
          </w:tcPr>
          <w:p w14:paraId="362055AE" w14:textId="77777777" w:rsidR="009C28C4" w:rsidRDefault="009C28C4" w:rsidP="00475047">
            <w:pPr>
              <w:pStyle w:val="TAC"/>
            </w:pPr>
            <w:r w:rsidRPr="00530A68">
              <w:t>31752</w:t>
            </w:r>
          </w:p>
        </w:tc>
        <w:tc>
          <w:tcPr>
            <w:tcW w:w="0" w:type="auto"/>
          </w:tcPr>
          <w:p w14:paraId="1183D5EC" w14:textId="77777777" w:rsidR="009C28C4" w:rsidRDefault="009C28C4" w:rsidP="00475047">
            <w:pPr>
              <w:pStyle w:val="TAC"/>
            </w:pPr>
            <w:r w:rsidRPr="009C7918">
              <w:t>63528</w:t>
            </w:r>
          </w:p>
        </w:tc>
        <w:tc>
          <w:tcPr>
            <w:tcW w:w="0" w:type="auto"/>
          </w:tcPr>
          <w:p w14:paraId="09B26CD2" w14:textId="77777777" w:rsidR="009C28C4" w:rsidRDefault="009C28C4" w:rsidP="00475047">
            <w:pPr>
              <w:pStyle w:val="TAC"/>
            </w:pPr>
            <w:r w:rsidRPr="009C7918">
              <w:t>31240</w:t>
            </w:r>
          </w:p>
        </w:tc>
        <w:tc>
          <w:tcPr>
            <w:tcW w:w="0" w:type="auto"/>
          </w:tcPr>
          <w:p w14:paraId="1D055C9A" w14:textId="77777777" w:rsidR="009C28C4" w:rsidRDefault="009C28C4" w:rsidP="00475047">
            <w:pPr>
              <w:pStyle w:val="TAC"/>
            </w:pPr>
            <w:r w:rsidRPr="009C7918">
              <w:t>62504</w:t>
            </w:r>
          </w:p>
        </w:tc>
      </w:tr>
      <w:tr w:rsidR="009C28C4" w14:paraId="5DA39E20" w14:textId="77777777" w:rsidTr="00475047">
        <w:tc>
          <w:tcPr>
            <w:tcW w:w="0" w:type="auto"/>
          </w:tcPr>
          <w:p w14:paraId="2CEF180F" w14:textId="77777777" w:rsidR="009C28C4" w:rsidRDefault="009C28C4" w:rsidP="00475047">
            <w:pPr>
              <w:pStyle w:val="TAC"/>
            </w:pPr>
            <w:r>
              <w:t>15</w:t>
            </w:r>
          </w:p>
        </w:tc>
        <w:tc>
          <w:tcPr>
            <w:tcW w:w="0" w:type="auto"/>
          </w:tcPr>
          <w:p w14:paraId="6B7AB437" w14:textId="77777777" w:rsidR="009C28C4" w:rsidRDefault="009C28C4" w:rsidP="00475047">
            <w:pPr>
              <w:pStyle w:val="TAC"/>
            </w:pPr>
            <w:r w:rsidRPr="00530A68">
              <w:t>5.5547</w:t>
            </w:r>
          </w:p>
        </w:tc>
        <w:tc>
          <w:tcPr>
            <w:tcW w:w="0" w:type="auto"/>
          </w:tcPr>
          <w:p w14:paraId="5D6087BB" w14:textId="77777777" w:rsidR="009C28C4" w:rsidRDefault="009C28C4" w:rsidP="00475047">
            <w:pPr>
              <w:pStyle w:val="TAC"/>
            </w:pPr>
            <w:r>
              <w:t>28</w:t>
            </w:r>
          </w:p>
        </w:tc>
        <w:tc>
          <w:tcPr>
            <w:tcW w:w="0" w:type="auto"/>
          </w:tcPr>
          <w:p w14:paraId="5B44048C" w14:textId="77777777" w:rsidR="009C28C4" w:rsidRDefault="009C28C4" w:rsidP="00475047">
            <w:pPr>
              <w:pStyle w:val="TAC"/>
            </w:pPr>
            <w:r>
              <w:t>6</w:t>
            </w:r>
          </w:p>
        </w:tc>
        <w:tc>
          <w:tcPr>
            <w:tcW w:w="0" w:type="auto"/>
          </w:tcPr>
          <w:p w14:paraId="5B6F531D" w14:textId="77777777" w:rsidR="009C28C4" w:rsidRDefault="009C28C4" w:rsidP="00475047">
            <w:pPr>
              <w:pStyle w:val="TAC"/>
            </w:pPr>
            <w:r w:rsidRPr="00530A68">
              <w:t>31752</w:t>
            </w:r>
          </w:p>
        </w:tc>
        <w:tc>
          <w:tcPr>
            <w:tcW w:w="0" w:type="auto"/>
          </w:tcPr>
          <w:p w14:paraId="58D45AB9" w14:textId="77777777" w:rsidR="009C28C4" w:rsidRDefault="009C28C4" w:rsidP="00475047">
            <w:pPr>
              <w:pStyle w:val="TAC"/>
            </w:pPr>
            <w:r w:rsidRPr="009C7918">
              <w:t>69672</w:t>
            </w:r>
          </w:p>
        </w:tc>
        <w:tc>
          <w:tcPr>
            <w:tcW w:w="0" w:type="auto"/>
          </w:tcPr>
          <w:p w14:paraId="65A94738" w14:textId="77777777" w:rsidR="009C28C4" w:rsidRDefault="009C28C4" w:rsidP="00475047">
            <w:pPr>
              <w:pStyle w:val="TAC"/>
            </w:pPr>
            <w:r w:rsidRPr="009C7918">
              <w:t>33816</w:t>
            </w:r>
          </w:p>
        </w:tc>
        <w:tc>
          <w:tcPr>
            <w:tcW w:w="0" w:type="auto"/>
          </w:tcPr>
          <w:p w14:paraId="2A1E0B48" w14:textId="77777777" w:rsidR="009C28C4" w:rsidRDefault="009C28C4" w:rsidP="00475047">
            <w:pPr>
              <w:pStyle w:val="TAC"/>
            </w:pPr>
            <w:r w:rsidRPr="009C7918">
              <w:t>67584</w:t>
            </w:r>
          </w:p>
        </w:tc>
      </w:tr>
    </w:tbl>
    <w:p w14:paraId="68F60AB6" w14:textId="77777777" w:rsidR="009C28C4" w:rsidRDefault="009C28C4" w:rsidP="009C28C4"/>
    <w:p w14:paraId="4205E732" w14:textId="0514377A" w:rsidR="009C28C4" w:rsidRDefault="009C28C4" w:rsidP="009C28C4"/>
    <w:p w14:paraId="0CC9A3B1" w14:textId="77777777" w:rsidR="009C28C4" w:rsidRDefault="009C28C4" w:rsidP="00C5372C"/>
    <w:p w14:paraId="185F323D" w14:textId="0B60DC41" w:rsidR="0042697F" w:rsidRPr="00F1784D" w:rsidRDefault="00832D06" w:rsidP="0042697F">
      <w:pPr>
        <w:pStyle w:val="Heading1"/>
        <w:rPr>
          <w:lang w:val="en-US"/>
        </w:rPr>
      </w:pPr>
      <w:r>
        <w:rPr>
          <w:lang w:val="en-US"/>
        </w:rPr>
        <w:t>3</w:t>
      </w:r>
      <w:r w:rsidR="0042697F" w:rsidRPr="00F1784D">
        <w:rPr>
          <w:lang w:val="en-US"/>
        </w:rPr>
        <w:tab/>
        <w:t>Summary</w:t>
      </w:r>
    </w:p>
    <w:p w14:paraId="15D2254B" w14:textId="27BF2898" w:rsidR="006036A2" w:rsidRDefault="005D085F" w:rsidP="00D90C8D">
      <w:pPr>
        <w:rPr>
          <w:b/>
          <w:bCs/>
        </w:rPr>
      </w:pPr>
      <w:r w:rsidRPr="004C62DB">
        <w:rPr>
          <w:b/>
          <w:bCs/>
        </w:rPr>
        <w:t xml:space="preserve">Proposal </w:t>
      </w:r>
      <w:r>
        <w:rPr>
          <w:b/>
          <w:bCs/>
        </w:rPr>
        <w:t>1</w:t>
      </w:r>
      <w:r w:rsidRPr="004C62DB">
        <w:rPr>
          <w:b/>
          <w:bCs/>
        </w:rPr>
        <w:t>: Define CQI reporting test with CQI table 1 (Test 1) for RedCap 2Rx UE in FR1 FDD. Define also CQI reporting test with CQI table 2 (Test 2) for RedCap 2Rx UE in FR1 FDD by reusing the existing requirements. If UE is capable of 256QAM, UE need to pass Test 2. Otherwise UE need to pass Test 1.</w:t>
      </w:r>
    </w:p>
    <w:p w14:paraId="112FBCE6" w14:textId="77777777" w:rsidR="005D085F" w:rsidRDefault="005D085F" w:rsidP="005D085F">
      <w:pPr>
        <w:rPr>
          <w:b/>
          <w:bCs/>
        </w:rPr>
      </w:pPr>
      <w:r>
        <w:rPr>
          <w:b/>
          <w:bCs/>
        </w:rPr>
        <w:t xml:space="preserve">Proposal 2: </w:t>
      </w:r>
      <w:r w:rsidRPr="005E577D">
        <w:rPr>
          <w:b/>
          <w:bCs/>
        </w:rPr>
        <w:t xml:space="preserve">Define the following </w:t>
      </w:r>
      <w:r>
        <w:rPr>
          <w:b/>
          <w:bCs/>
        </w:rPr>
        <w:t>CQI reporting test</w:t>
      </w:r>
      <w:r w:rsidRPr="005E577D">
        <w:rPr>
          <w:b/>
          <w:bCs/>
        </w:rPr>
        <w:t>s for RedCap UE</w:t>
      </w:r>
      <w:r>
        <w:rPr>
          <w:b/>
          <w:bCs/>
        </w:rPr>
        <w:t xml:space="preserve">. </w:t>
      </w:r>
    </w:p>
    <w:p w14:paraId="6F6E8869" w14:textId="77777777" w:rsidR="005D085F" w:rsidRPr="00F1784D" w:rsidRDefault="005D085F" w:rsidP="005D085F">
      <w:pPr>
        <w:rPr>
          <w:b/>
          <w:bCs/>
          <w:u w:val="single"/>
        </w:rPr>
      </w:pPr>
      <w:r w:rsidRPr="00F1784D">
        <w:rPr>
          <w:b/>
          <w:bCs/>
          <w:u w:val="single"/>
        </w:rPr>
        <w:t xml:space="preserve">FR1 </w:t>
      </w:r>
      <w:r>
        <w:rPr>
          <w:b/>
          <w:bCs/>
          <w:u w:val="single"/>
        </w:rPr>
        <w:t>F</w:t>
      </w:r>
      <w:r w:rsidRPr="00F1784D">
        <w:rPr>
          <w:b/>
          <w:bCs/>
          <w:u w:val="single"/>
        </w:rPr>
        <w:t>DD SCS=15kHz</w:t>
      </w:r>
    </w:p>
    <w:tbl>
      <w:tblPr>
        <w:tblStyle w:val="TableGrid"/>
        <w:tblW w:w="0" w:type="auto"/>
        <w:tblLook w:val="04A0" w:firstRow="1" w:lastRow="0" w:firstColumn="1" w:lastColumn="0" w:noHBand="0" w:noVBand="1"/>
      </w:tblPr>
      <w:tblGrid>
        <w:gridCol w:w="1074"/>
        <w:gridCol w:w="1390"/>
        <w:gridCol w:w="1297"/>
        <w:gridCol w:w="1003"/>
        <w:gridCol w:w="997"/>
        <w:gridCol w:w="1073"/>
        <w:gridCol w:w="1550"/>
        <w:gridCol w:w="1245"/>
      </w:tblGrid>
      <w:tr w:rsidR="005D085F" w:rsidRPr="00656A8D" w14:paraId="69789C07" w14:textId="77777777" w:rsidTr="00401593">
        <w:tc>
          <w:tcPr>
            <w:tcW w:w="1074" w:type="dxa"/>
          </w:tcPr>
          <w:p w14:paraId="7E742192" w14:textId="77777777" w:rsidR="005D085F" w:rsidRPr="00656A8D" w:rsidRDefault="005D085F" w:rsidP="00401593">
            <w:pPr>
              <w:pStyle w:val="TAH"/>
            </w:pPr>
            <w:r>
              <w:lastRenderedPageBreak/>
              <w:t>1Rx UE or 2Rx UE</w:t>
            </w:r>
          </w:p>
        </w:tc>
        <w:tc>
          <w:tcPr>
            <w:tcW w:w="1390" w:type="dxa"/>
          </w:tcPr>
          <w:p w14:paraId="4838E0F0" w14:textId="77777777" w:rsidR="005D085F" w:rsidRPr="00656A8D" w:rsidRDefault="005D085F" w:rsidP="00401593">
            <w:pPr>
              <w:pStyle w:val="TAH"/>
            </w:pPr>
            <w:r w:rsidRPr="00656A8D">
              <w:t>Reference</w:t>
            </w:r>
          </w:p>
        </w:tc>
        <w:tc>
          <w:tcPr>
            <w:tcW w:w="1297" w:type="dxa"/>
          </w:tcPr>
          <w:p w14:paraId="491A3D9D" w14:textId="77777777" w:rsidR="005D085F" w:rsidRPr="00656A8D" w:rsidRDefault="005D085F" w:rsidP="00401593">
            <w:pPr>
              <w:pStyle w:val="TAH"/>
            </w:pPr>
            <w:r w:rsidRPr="00656A8D">
              <w:t>CQI test</w:t>
            </w:r>
          </w:p>
        </w:tc>
        <w:tc>
          <w:tcPr>
            <w:tcW w:w="1003" w:type="dxa"/>
          </w:tcPr>
          <w:p w14:paraId="0EBA957E" w14:textId="77777777" w:rsidR="005D085F" w:rsidRPr="00656A8D" w:rsidRDefault="005D085F" w:rsidP="00401593">
            <w:pPr>
              <w:pStyle w:val="TAH"/>
            </w:pPr>
            <w:r w:rsidRPr="00656A8D">
              <w:t>CBW / SCS</w:t>
            </w:r>
          </w:p>
        </w:tc>
        <w:tc>
          <w:tcPr>
            <w:tcW w:w="997" w:type="dxa"/>
          </w:tcPr>
          <w:p w14:paraId="2705B401" w14:textId="77777777" w:rsidR="005D085F" w:rsidRPr="00656A8D" w:rsidRDefault="005D085F" w:rsidP="00401593">
            <w:pPr>
              <w:pStyle w:val="TAH"/>
            </w:pPr>
            <w:r w:rsidRPr="00656A8D">
              <w:t xml:space="preserve">CQI table </w:t>
            </w:r>
          </w:p>
        </w:tc>
        <w:tc>
          <w:tcPr>
            <w:tcW w:w="1073" w:type="dxa"/>
          </w:tcPr>
          <w:p w14:paraId="20D74ACE" w14:textId="77777777" w:rsidR="005D085F" w:rsidRPr="00656A8D" w:rsidRDefault="005D085F" w:rsidP="00401593">
            <w:pPr>
              <w:pStyle w:val="TAH"/>
            </w:pPr>
            <w:r w:rsidRPr="00656A8D">
              <w:t>Rank</w:t>
            </w:r>
          </w:p>
        </w:tc>
        <w:tc>
          <w:tcPr>
            <w:tcW w:w="1550" w:type="dxa"/>
          </w:tcPr>
          <w:p w14:paraId="7E5D7C67" w14:textId="77777777" w:rsidR="005D085F" w:rsidRPr="00656A8D" w:rsidRDefault="005D085F" w:rsidP="00401593">
            <w:pPr>
              <w:pStyle w:val="TAH"/>
            </w:pPr>
            <w:r w:rsidRPr="00656A8D">
              <w:t>Antenna configuration</w:t>
            </w:r>
          </w:p>
        </w:tc>
        <w:tc>
          <w:tcPr>
            <w:tcW w:w="1245" w:type="dxa"/>
          </w:tcPr>
          <w:p w14:paraId="637A64C4" w14:textId="77777777" w:rsidR="005D085F" w:rsidRPr="00656A8D" w:rsidRDefault="005D085F" w:rsidP="00401593">
            <w:pPr>
              <w:pStyle w:val="TAH"/>
            </w:pPr>
            <w:r w:rsidRPr="00656A8D">
              <w:t>New / Reuse</w:t>
            </w:r>
          </w:p>
        </w:tc>
      </w:tr>
      <w:tr w:rsidR="005D085F" w:rsidRPr="00656A8D" w14:paraId="16CB5180" w14:textId="77777777" w:rsidTr="00401593">
        <w:tc>
          <w:tcPr>
            <w:tcW w:w="1074" w:type="dxa"/>
          </w:tcPr>
          <w:p w14:paraId="530696CD" w14:textId="77777777" w:rsidR="005D085F" w:rsidRPr="00656A8D" w:rsidRDefault="005D085F" w:rsidP="00401593">
            <w:pPr>
              <w:pStyle w:val="TAC"/>
            </w:pPr>
            <w:r>
              <w:t>1Rx UE</w:t>
            </w:r>
          </w:p>
        </w:tc>
        <w:tc>
          <w:tcPr>
            <w:tcW w:w="1390" w:type="dxa"/>
          </w:tcPr>
          <w:p w14:paraId="3ED423A5" w14:textId="77777777" w:rsidR="005D085F" w:rsidRPr="00656A8D" w:rsidRDefault="005D085F" w:rsidP="00401593">
            <w:pPr>
              <w:pStyle w:val="TAC"/>
            </w:pPr>
            <w:r w:rsidRPr="00656A8D">
              <w:t>Table 6.2.2.1.1.1-1 Test 1/2</w:t>
            </w:r>
          </w:p>
        </w:tc>
        <w:tc>
          <w:tcPr>
            <w:tcW w:w="1297" w:type="dxa"/>
          </w:tcPr>
          <w:p w14:paraId="6B683D5E" w14:textId="77777777" w:rsidR="005D085F" w:rsidRPr="00656A8D" w:rsidRDefault="005D085F" w:rsidP="00401593">
            <w:pPr>
              <w:pStyle w:val="TAC"/>
            </w:pPr>
            <w:r w:rsidRPr="00656A8D">
              <w:t>CQI report definition test</w:t>
            </w:r>
          </w:p>
        </w:tc>
        <w:tc>
          <w:tcPr>
            <w:tcW w:w="1003" w:type="dxa"/>
          </w:tcPr>
          <w:p w14:paraId="1907237B" w14:textId="77777777" w:rsidR="005D085F" w:rsidRPr="00656A8D" w:rsidRDefault="005D085F" w:rsidP="00401593">
            <w:pPr>
              <w:pStyle w:val="TAC"/>
            </w:pPr>
            <w:r w:rsidRPr="00656A8D">
              <w:t>10 / 15</w:t>
            </w:r>
          </w:p>
        </w:tc>
        <w:tc>
          <w:tcPr>
            <w:tcW w:w="997" w:type="dxa"/>
          </w:tcPr>
          <w:p w14:paraId="41E8E18D" w14:textId="77777777" w:rsidR="005D085F" w:rsidRPr="00E7686A" w:rsidRDefault="005D085F" w:rsidP="00401593">
            <w:pPr>
              <w:pStyle w:val="TAC"/>
              <w:rPr>
                <w:highlight w:val="yellow"/>
              </w:rPr>
            </w:pPr>
            <w:r w:rsidRPr="00E7686A">
              <w:rPr>
                <w:highlight w:val="yellow"/>
              </w:rPr>
              <w:t>Table 1</w:t>
            </w:r>
          </w:p>
        </w:tc>
        <w:tc>
          <w:tcPr>
            <w:tcW w:w="1073" w:type="dxa"/>
          </w:tcPr>
          <w:p w14:paraId="1E21BD16" w14:textId="77777777" w:rsidR="005D085F" w:rsidRPr="00656A8D" w:rsidRDefault="005D085F" w:rsidP="00401593">
            <w:pPr>
              <w:pStyle w:val="TAC"/>
            </w:pPr>
            <w:r w:rsidRPr="00656A8D">
              <w:t>1</w:t>
            </w:r>
          </w:p>
        </w:tc>
        <w:tc>
          <w:tcPr>
            <w:tcW w:w="1550" w:type="dxa"/>
          </w:tcPr>
          <w:p w14:paraId="0F5FA6D3" w14:textId="77777777" w:rsidR="005D085F" w:rsidRPr="00E7686A" w:rsidRDefault="005D085F" w:rsidP="00401593">
            <w:pPr>
              <w:pStyle w:val="TAC"/>
              <w:rPr>
                <w:highlight w:val="yellow"/>
              </w:rPr>
            </w:pPr>
            <w:r w:rsidRPr="00E7686A">
              <w:rPr>
                <w:highlight w:val="yellow"/>
              </w:rPr>
              <w:t>2 x 1</w:t>
            </w:r>
          </w:p>
        </w:tc>
        <w:tc>
          <w:tcPr>
            <w:tcW w:w="1245" w:type="dxa"/>
          </w:tcPr>
          <w:p w14:paraId="638F981C" w14:textId="77777777" w:rsidR="005D085F" w:rsidRPr="00E7686A" w:rsidRDefault="005D085F" w:rsidP="00401593">
            <w:pPr>
              <w:pStyle w:val="TAC"/>
              <w:rPr>
                <w:highlight w:val="yellow"/>
              </w:rPr>
            </w:pPr>
            <w:r w:rsidRPr="00E7686A">
              <w:rPr>
                <w:highlight w:val="yellow"/>
              </w:rPr>
              <w:t>New</w:t>
            </w:r>
          </w:p>
        </w:tc>
      </w:tr>
      <w:tr w:rsidR="005D085F" w:rsidRPr="00656A8D" w14:paraId="5645B81E" w14:textId="77777777" w:rsidTr="00401593">
        <w:tc>
          <w:tcPr>
            <w:tcW w:w="1074" w:type="dxa"/>
          </w:tcPr>
          <w:p w14:paraId="1102617C" w14:textId="77777777" w:rsidR="005D085F" w:rsidRPr="00656A8D" w:rsidRDefault="005D085F" w:rsidP="00401593">
            <w:pPr>
              <w:pStyle w:val="TAC"/>
            </w:pPr>
            <w:r>
              <w:t>1Rx UE</w:t>
            </w:r>
          </w:p>
        </w:tc>
        <w:tc>
          <w:tcPr>
            <w:tcW w:w="1390" w:type="dxa"/>
          </w:tcPr>
          <w:p w14:paraId="23629E8D" w14:textId="77777777" w:rsidR="005D085F" w:rsidRPr="00656A8D" w:rsidRDefault="005D085F" w:rsidP="00401593">
            <w:pPr>
              <w:pStyle w:val="TAC"/>
            </w:pPr>
            <w:r w:rsidRPr="00656A8D">
              <w:t>Table 6.2.2.1.2.1-1 Test 1/2</w:t>
            </w:r>
          </w:p>
        </w:tc>
        <w:tc>
          <w:tcPr>
            <w:tcW w:w="1297" w:type="dxa"/>
          </w:tcPr>
          <w:p w14:paraId="19694C29" w14:textId="77777777" w:rsidR="005D085F" w:rsidRPr="00656A8D" w:rsidRDefault="005D085F" w:rsidP="00401593">
            <w:pPr>
              <w:pStyle w:val="TAC"/>
            </w:pPr>
            <w:r w:rsidRPr="00656A8D">
              <w:t>Wideband CQI reporting test</w:t>
            </w:r>
          </w:p>
        </w:tc>
        <w:tc>
          <w:tcPr>
            <w:tcW w:w="1003" w:type="dxa"/>
          </w:tcPr>
          <w:p w14:paraId="779B7890" w14:textId="77777777" w:rsidR="005D085F" w:rsidRPr="00656A8D" w:rsidRDefault="005D085F" w:rsidP="00401593">
            <w:pPr>
              <w:pStyle w:val="TAC"/>
            </w:pPr>
            <w:r w:rsidRPr="00656A8D">
              <w:t>10 / 15</w:t>
            </w:r>
          </w:p>
        </w:tc>
        <w:tc>
          <w:tcPr>
            <w:tcW w:w="997" w:type="dxa"/>
          </w:tcPr>
          <w:p w14:paraId="226D2AF2" w14:textId="77777777" w:rsidR="005D085F" w:rsidRPr="00E7686A" w:rsidRDefault="005D085F" w:rsidP="00401593">
            <w:pPr>
              <w:pStyle w:val="TAC"/>
              <w:rPr>
                <w:highlight w:val="yellow"/>
              </w:rPr>
            </w:pPr>
            <w:r w:rsidRPr="00E7686A">
              <w:rPr>
                <w:highlight w:val="yellow"/>
              </w:rPr>
              <w:t>Table 1</w:t>
            </w:r>
          </w:p>
        </w:tc>
        <w:tc>
          <w:tcPr>
            <w:tcW w:w="1073" w:type="dxa"/>
          </w:tcPr>
          <w:p w14:paraId="5115387D" w14:textId="77777777" w:rsidR="005D085F" w:rsidRPr="00656A8D" w:rsidRDefault="005D085F" w:rsidP="00401593">
            <w:pPr>
              <w:pStyle w:val="TAC"/>
            </w:pPr>
            <w:r w:rsidRPr="00656A8D">
              <w:t>1</w:t>
            </w:r>
          </w:p>
        </w:tc>
        <w:tc>
          <w:tcPr>
            <w:tcW w:w="1550" w:type="dxa"/>
          </w:tcPr>
          <w:p w14:paraId="3625048E" w14:textId="77777777" w:rsidR="005D085F" w:rsidRPr="00E7686A" w:rsidRDefault="005D085F" w:rsidP="00401593">
            <w:pPr>
              <w:pStyle w:val="TAC"/>
              <w:rPr>
                <w:highlight w:val="yellow"/>
              </w:rPr>
            </w:pPr>
            <w:r w:rsidRPr="00E7686A">
              <w:rPr>
                <w:highlight w:val="yellow"/>
              </w:rPr>
              <w:t>2 x 1</w:t>
            </w:r>
          </w:p>
        </w:tc>
        <w:tc>
          <w:tcPr>
            <w:tcW w:w="1245" w:type="dxa"/>
          </w:tcPr>
          <w:p w14:paraId="452C79B4" w14:textId="77777777" w:rsidR="005D085F" w:rsidRPr="00E7686A" w:rsidRDefault="005D085F" w:rsidP="00401593">
            <w:pPr>
              <w:pStyle w:val="TAC"/>
              <w:rPr>
                <w:highlight w:val="yellow"/>
              </w:rPr>
            </w:pPr>
            <w:r w:rsidRPr="00E7686A">
              <w:rPr>
                <w:highlight w:val="yellow"/>
              </w:rPr>
              <w:t>New</w:t>
            </w:r>
          </w:p>
        </w:tc>
      </w:tr>
      <w:tr w:rsidR="005D085F" w:rsidRPr="00656A8D" w14:paraId="09474738" w14:textId="77777777" w:rsidTr="00401593">
        <w:tc>
          <w:tcPr>
            <w:tcW w:w="1074" w:type="dxa"/>
          </w:tcPr>
          <w:p w14:paraId="4BB54CE9" w14:textId="77777777" w:rsidR="005D085F" w:rsidRPr="0004429C" w:rsidRDefault="005D085F" w:rsidP="00401593">
            <w:pPr>
              <w:pStyle w:val="TAC"/>
            </w:pPr>
            <w:r>
              <w:t>2Rx UE</w:t>
            </w:r>
          </w:p>
        </w:tc>
        <w:tc>
          <w:tcPr>
            <w:tcW w:w="1390" w:type="dxa"/>
          </w:tcPr>
          <w:p w14:paraId="055463B6" w14:textId="77777777" w:rsidR="005D085F" w:rsidRPr="00656A8D" w:rsidRDefault="005D085F" w:rsidP="00401593">
            <w:pPr>
              <w:pStyle w:val="TAC"/>
            </w:pPr>
            <w:r w:rsidRPr="0004429C">
              <w:t>Table 6.2.2.1.1.1-1 Test 1/2</w:t>
            </w:r>
          </w:p>
        </w:tc>
        <w:tc>
          <w:tcPr>
            <w:tcW w:w="1297" w:type="dxa"/>
          </w:tcPr>
          <w:p w14:paraId="1181E129" w14:textId="77777777" w:rsidR="005D085F" w:rsidRPr="00656A8D" w:rsidRDefault="005D085F" w:rsidP="00401593">
            <w:pPr>
              <w:pStyle w:val="TAC"/>
            </w:pPr>
            <w:r w:rsidRPr="0004429C">
              <w:t>CQI report definition test</w:t>
            </w:r>
          </w:p>
        </w:tc>
        <w:tc>
          <w:tcPr>
            <w:tcW w:w="1003" w:type="dxa"/>
          </w:tcPr>
          <w:p w14:paraId="3EA7A388" w14:textId="77777777" w:rsidR="005D085F" w:rsidRPr="00656A8D" w:rsidRDefault="005D085F" w:rsidP="00401593">
            <w:pPr>
              <w:pStyle w:val="TAC"/>
            </w:pPr>
            <w:r w:rsidRPr="0004429C">
              <w:t>10 / 15</w:t>
            </w:r>
          </w:p>
        </w:tc>
        <w:tc>
          <w:tcPr>
            <w:tcW w:w="997" w:type="dxa"/>
          </w:tcPr>
          <w:p w14:paraId="403976BE" w14:textId="77777777" w:rsidR="005D085F" w:rsidRPr="00E7686A" w:rsidRDefault="005D085F" w:rsidP="00401593">
            <w:pPr>
              <w:pStyle w:val="TAC"/>
              <w:rPr>
                <w:highlight w:val="yellow"/>
              </w:rPr>
            </w:pPr>
            <w:r w:rsidRPr="00E7686A">
              <w:rPr>
                <w:highlight w:val="yellow"/>
              </w:rPr>
              <w:t>Table 1</w:t>
            </w:r>
          </w:p>
        </w:tc>
        <w:tc>
          <w:tcPr>
            <w:tcW w:w="1073" w:type="dxa"/>
          </w:tcPr>
          <w:p w14:paraId="778D24CC" w14:textId="77777777" w:rsidR="005D085F" w:rsidRPr="00656A8D" w:rsidRDefault="005D085F" w:rsidP="00401593">
            <w:pPr>
              <w:pStyle w:val="TAC"/>
            </w:pPr>
            <w:r w:rsidRPr="0004429C">
              <w:t>2</w:t>
            </w:r>
          </w:p>
        </w:tc>
        <w:tc>
          <w:tcPr>
            <w:tcW w:w="1550" w:type="dxa"/>
          </w:tcPr>
          <w:p w14:paraId="7CC994C6" w14:textId="77777777" w:rsidR="005D085F" w:rsidRPr="00656A8D" w:rsidRDefault="005D085F" w:rsidP="00401593">
            <w:pPr>
              <w:pStyle w:val="TAC"/>
            </w:pPr>
            <w:r w:rsidRPr="0004429C">
              <w:t>2 x 2 Low</w:t>
            </w:r>
          </w:p>
        </w:tc>
        <w:tc>
          <w:tcPr>
            <w:tcW w:w="1245" w:type="dxa"/>
          </w:tcPr>
          <w:p w14:paraId="5C5D7B12" w14:textId="77777777" w:rsidR="005D085F" w:rsidRPr="00E7686A" w:rsidRDefault="005D085F" w:rsidP="00401593">
            <w:pPr>
              <w:pStyle w:val="TAC"/>
              <w:rPr>
                <w:highlight w:val="yellow"/>
              </w:rPr>
            </w:pPr>
            <w:r w:rsidRPr="00E7686A">
              <w:rPr>
                <w:highlight w:val="yellow"/>
              </w:rPr>
              <w:t>New for UE not supporting 256QAM</w:t>
            </w:r>
          </w:p>
        </w:tc>
      </w:tr>
      <w:tr w:rsidR="005D085F" w:rsidRPr="00656A8D" w14:paraId="50D0EDBA" w14:textId="77777777" w:rsidTr="00401593">
        <w:tc>
          <w:tcPr>
            <w:tcW w:w="1074" w:type="dxa"/>
          </w:tcPr>
          <w:p w14:paraId="0E83F57B" w14:textId="77777777" w:rsidR="005D085F" w:rsidRPr="0004429C" w:rsidRDefault="005D085F" w:rsidP="00401593">
            <w:pPr>
              <w:pStyle w:val="TAC"/>
            </w:pPr>
            <w:r>
              <w:t>2Rx UE</w:t>
            </w:r>
          </w:p>
        </w:tc>
        <w:tc>
          <w:tcPr>
            <w:tcW w:w="1390" w:type="dxa"/>
          </w:tcPr>
          <w:p w14:paraId="776D23C1" w14:textId="77777777" w:rsidR="005D085F" w:rsidRPr="0004429C" w:rsidRDefault="005D085F" w:rsidP="00401593">
            <w:pPr>
              <w:pStyle w:val="TAC"/>
            </w:pPr>
            <w:r w:rsidRPr="0004429C">
              <w:t>Table 6.2.2.1.2.1-1 Test 1/2</w:t>
            </w:r>
          </w:p>
        </w:tc>
        <w:tc>
          <w:tcPr>
            <w:tcW w:w="1297" w:type="dxa"/>
          </w:tcPr>
          <w:p w14:paraId="3101AC88" w14:textId="77777777" w:rsidR="005D085F" w:rsidRPr="0004429C" w:rsidRDefault="005D085F" w:rsidP="00401593">
            <w:pPr>
              <w:pStyle w:val="TAC"/>
            </w:pPr>
            <w:r w:rsidRPr="0004429C">
              <w:t>Wideband CQI reporting test</w:t>
            </w:r>
          </w:p>
        </w:tc>
        <w:tc>
          <w:tcPr>
            <w:tcW w:w="1003" w:type="dxa"/>
          </w:tcPr>
          <w:p w14:paraId="2844BC58" w14:textId="77777777" w:rsidR="005D085F" w:rsidRPr="0004429C" w:rsidRDefault="005D085F" w:rsidP="00401593">
            <w:pPr>
              <w:pStyle w:val="TAC"/>
            </w:pPr>
            <w:r w:rsidRPr="0004429C">
              <w:t>10 / 15</w:t>
            </w:r>
          </w:p>
        </w:tc>
        <w:tc>
          <w:tcPr>
            <w:tcW w:w="997" w:type="dxa"/>
          </w:tcPr>
          <w:p w14:paraId="6FFA34C3" w14:textId="77777777" w:rsidR="005D085F" w:rsidRPr="00E7686A" w:rsidRDefault="005D085F" w:rsidP="00401593">
            <w:pPr>
              <w:pStyle w:val="TAC"/>
              <w:rPr>
                <w:highlight w:val="yellow"/>
              </w:rPr>
            </w:pPr>
            <w:r w:rsidRPr="00E7686A">
              <w:rPr>
                <w:highlight w:val="yellow"/>
              </w:rPr>
              <w:t>Table 1</w:t>
            </w:r>
          </w:p>
        </w:tc>
        <w:tc>
          <w:tcPr>
            <w:tcW w:w="1073" w:type="dxa"/>
          </w:tcPr>
          <w:p w14:paraId="6CC710E7" w14:textId="77777777" w:rsidR="005D085F" w:rsidRPr="0004429C" w:rsidRDefault="005D085F" w:rsidP="00401593">
            <w:pPr>
              <w:pStyle w:val="TAC"/>
            </w:pPr>
            <w:r>
              <w:t>1</w:t>
            </w:r>
          </w:p>
        </w:tc>
        <w:tc>
          <w:tcPr>
            <w:tcW w:w="1550" w:type="dxa"/>
          </w:tcPr>
          <w:p w14:paraId="2BE055B2" w14:textId="77777777" w:rsidR="005D085F" w:rsidRPr="0004429C" w:rsidRDefault="005D085F" w:rsidP="00401593">
            <w:pPr>
              <w:pStyle w:val="TAC"/>
            </w:pPr>
            <w:r w:rsidRPr="0004429C">
              <w:t>2 x 2 Low</w:t>
            </w:r>
          </w:p>
        </w:tc>
        <w:tc>
          <w:tcPr>
            <w:tcW w:w="1245" w:type="dxa"/>
          </w:tcPr>
          <w:p w14:paraId="5844572B" w14:textId="77777777" w:rsidR="005D085F" w:rsidRPr="00E7686A" w:rsidRDefault="005D085F" w:rsidP="00401593">
            <w:pPr>
              <w:pStyle w:val="TAC"/>
              <w:rPr>
                <w:highlight w:val="yellow"/>
              </w:rPr>
            </w:pPr>
            <w:r w:rsidRPr="00E7686A">
              <w:rPr>
                <w:highlight w:val="yellow"/>
              </w:rPr>
              <w:t>New for UE not supporting 256QAM</w:t>
            </w:r>
          </w:p>
        </w:tc>
      </w:tr>
      <w:tr w:rsidR="005D085F" w:rsidRPr="00E7686A" w14:paraId="3EF8E6B8" w14:textId="77777777" w:rsidTr="00401593">
        <w:tc>
          <w:tcPr>
            <w:tcW w:w="1074" w:type="dxa"/>
          </w:tcPr>
          <w:p w14:paraId="7A3CE1FE" w14:textId="77777777" w:rsidR="005D085F" w:rsidRPr="0004429C" w:rsidRDefault="005D085F" w:rsidP="00401593">
            <w:pPr>
              <w:pStyle w:val="TAC"/>
            </w:pPr>
            <w:r>
              <w:t>2Rx UE</w:t>
            </w:r>
          </w:p>
        </w:tc>
        <w:tc>
          <w:tcPr>
            <w:tcW w:w="1390" w:type="dxa"/>
          </w:tcPr>
          <w:p w14:paraId="0CB6BCEC" w14:textId="77777777" w:rsidR="005D085F" w:rsidRPr="00656A8D" w:rsidRDefault="005D085F" w:rsidP="00401593">
            <w:pPr>
              <w:pStyle w:val="TAC"/>
            </w:pPr>
            <w:r w:rsidRPr="0004429C">
              <w:t>Table 6.2.2.1.1.1-1 Test 1/2</w:t>
            </w:r>
          </w:p>
        </w:tc>
        <w:tc>
          <w:tcPr>
            <w:tcW w:w="1297" w:type="dxa"/>
          </w:tcPr>
          <w:p w14:paraId="597A4FB9" w14:textId="77777777" w:rsidR="005D085F" w:rsidRPr="00656A8D" w:rsidRDefault="005D085F" w:rsidP="00401593">
            <w:pPr>
              <w:pStyle w:val="TAC"/>
            </w:pPr>
            <w:r w:rsidRPr="0004429C">
              <w:t>CQI report definition test</w:t>
            </w:r>
          </w:p>
        </w:tc>
        <w:tc>
          <w:tcPr>
            <w:tcW w:w="1003" w:type="dxa"/>
          </w:tcPr>
          <w:p w14:paraId="44514991" w14:textId="77777777" w:rsidR="005D085F" w:rsidRPr="00656A8D" w:rsidRDefault="005D085F" w:rsidP="00401593">
            <w:pPr>
              <w:pStyle w:val="TAC"/>
            </w:pPr>
            <w:r w:rsidRPr="0004429C">
              <w:t>10 / 15</w:t>
            </w:r>
          </w:p>
        </w:tc>
        <w:tc>
          <w:tcPr>
            <w:tcW w:w="997" w:type="dxa"/>
          </w:tcPr>
          <w:p w14:paraId="7D8025F3" w14:textId="77777777" w:rsidR="005D085F" w:rsidRPr="00E7686A" w:rsidRDefault="005D085F" w:rsidP="00401593">
            <w:pPr>
              <w:pStyle w:val="TAC"/>
            </w:pPr>
            <w:r w:rsidRPr="00E7686A">
              <w:t>Table 2</w:t>
            </w:r>
          </w:p>
        </w:tc>
        <w:tc>
          <w:tcPr>
            <w:tcW w:w="1073" w:type="dxa"/>
          </w:tcPr>
          <w:p w14:paraId="383CD928" w14:textId="77777777" w:rsidR="005D085F" w:rsidRPr="00656A8D" w:rsidRDefault="005D085F" w:rsidP="00401593">
            <w:pPr>
              <w:pStyle w:val="TAC"/>
            </w:pPr>
            <w:r w:rsidRPr="0004429C">
              <w:t>2</w:t>
            </w:r>
          </w:p>
        </w:tc>
        <w:tc>
          <w:tcPr>
            <w:tcW w:w="1550" w:type="dxa"/>
          </w:tcPr>
          <w:p w14:paraId="1163B35E" w14:textId="77777777" w:rsidR="005D085F" w:rsidRPr="00656A8D" w:rsidRDefault="005D085F" w:rsidP="00401593">
            <w:pPr>
              <w:pStyle w:val="TAC"/>
            </w:pPr>
            <w:r w:rsidRPr="0004429C">
              <w:t>2 x 2 Low</w:t>
            </w:r>
          </w:p>
        </w:tc>
        <w:tc>
          <w:tcPr>
            <w:tcW w:w="1245" w:type="dxa"/>
          </w:tcPr>
          <w:p w14:paraId="38E4DCD7" w14:textId="77777777" w:rsidR="005D085F" w:rsidRPr="00E7686A" w:rsidRDefault="005D085F" w:rsidP="00401593">
            <w:pPr>
              <w:pStyle w:val="TAC"/>
              <w:rPr>
                <w:highlight w:val="yellow"/>
              </w:rPr>
            </w:pPr>
            <w:r w:rsidRPr="00656A8D">
              <w:t>Reuse</w:t>
            </w:r>
            <w:r>
              <w:t xml:space="preserve"> for UE supporting 256QAM</w:t>
            </w:r>
          </w:p>
        </w:tc>
      </w:tr>
      <w:tr w:rsidR="005D085F" w:rsidRPr="00E7686A" w14:paraId="144B289F" w14:textId="77777777" w:rsidTr="00401593">
        <w:tc>
          <w:tcPr>
            <w:tcW w:w="1074" w:type="dxa"/>
          </w:tcPr>
          <w:p w14:paraId="6DB7E6AD" w14:textId="77777777" w:rsidR="005D085F" w:rsidRPr="0004429C" w:rsidRDefault="005D085F" w:rsidP="00401593">
            <w:pPr>
              <w:pStyle w:val="TAC"/>
            </w:pPr>
            <w:r>
              <w:t>2Rx UE</w:t>
            </w:r>
          </w:p>
        </w:tc>
        <w:tc>
          <w:tcPr>
            <w:tcW w:w="1390" w:type="dxa"/>
          </w:tcPr>
          <w:p w14:paraId="43195FC7" w14:textId="77777777" w:rsidR="005D085F" w:rsidRPr="0004429C" w:rsidRDefault="005D085F" w:rsidP="00401593">
            <w:pPr>
              <w:pStyle w:val="TAC"/>
            </w:pPr>
            <w:r w:rsidRPr="0004429C">
              <w:t>Table 6.2.2.1.2.1-1 Test 1/2</w:t>
            </w:r>
          </w:p>
        </w:tc>
        <w:tc>
          <w:tcPr>
            <w:tcW w:w="1297" w:type="dxa"/>
          </w:tcPr>
          <w:p w14:paraId="3F7C228B" w14:textId="77777777" w:rsidR="005D085F" w:rsidRPr="0004429C" w:rsidRDefault="005D085F" w:rsidP="00401593">
            <w:pPr>
              <w:pStyle w:val="TAC"/>
            </w:pPr>
            <w:r w:rsidRPr="0004429C">
              <w:t>Wideband CQI reporting test</w:t>
            </w:r>
          </w:p>
        </w:tc>
        <w:tc>
          <w:tcPr>
            <w:tcW w:w="1003" w:type="dxa"/>
          </w:tcPr>
          <w:p w14:paraId="184612C1" w14:textId="77777777" w:rsidR="005D085F" w:rsidRPr="0004429C" w:rsidRDefault="005D085F" w:rsidP="00401593">
            <w:pPr>
              <w:pStyle w:val="TAC"/>
            </w:pPr>
            <w:r w:rsidRPr="0004429C">
              <w:t>10 / 15</w:t>
            </w:r>
          </w:p>
        </w:tc>
        <w:tc>
          <w:tcPr>
            <w:tcW w:w="997" w:type="dxa"/>
          </w:tcPr>
          <w:p w14:paraId="534A2AF0" w14:textId="77777777" w:rsidR="005D085F" w:rsidRPr="00E7686A" w:rsidRDefault="005D085F" w:rsidP="00401593">
            <w:pPr>
              <w:pStyle w:val="TAC"/>
            </w:pPr>
            <w:r w:rsidRPr="00E7686A">
              <w:t>Table 2</w:t>
            </w:r>
          </w:p>
        </w:tc>
        <w:tc>
          <w:tcPr>
            <w:tcW w:w="1073" w:type="dxa"/>
          </w:tcPr>
          <w:p w14:paraId="5F5E1533" w14:textId="77777777" w:rsidR="005D085F" w:rsidRPr="0004429C" w:rsidRDefault="005D085F" w:rsidP="00401593">
            <w:pPr>
              <w:pStyle w:val="TAC"/>
            </w:pPr>
            <w:r>
              <w:t>1</w:t>
            </w:r>
          </w:p>
        </w:tc>
        <w:tc>
          <w:tcPr>
            <w:tcW w:w="1550" w:type="dxa"/>
          </w:tcPr>
          <w:p w14:paraId="37602177" w14:textId="77777777" w:rsidR="005D085F" w:rsidRPr="0004429C" w:rsidRDefault="005D085F" w:rsidP="00401593">
            <w:pPr>
              <w:pStyle w:val="TAC"/>
            </w:pPr>
            <w:r w:rsidRPr="0004429C">
              <w:t>2 x 2 Low</w:t>
            </w:r>
          </w:p>
        </w:tc>
        <w:tc>
          <w:tcPr>
            <w:tcW w:w="1245" w:type="dxa"/>
          </w:tcPr>
          <w:p w14:paraId="7DF0A732" w14:textId="77777777" w:rsidR="005D085F" w:rsidRPr="00E7686A" w:rsidRDefault="005D085F" w:rsidP="00401593">
            <w:pPr>
              <w:pStyle w:val="TAC"/>
              <w:rPr>
                <w:highlight w:val="yellow"/>
              </w:rPr>
            </w:pPr>
            <w:r w:rsidRPr="00656A8D">
              <w:t>Reuse</w:t>
            </w:r>
            <w:r>
              <w:t xml:space="preserve"> for UE supporting 256QAM</w:t>
            </w:r>
          </w:p>
        </w:tc>
      </w:tr>
    </w:tbl>
    <w:p w14:paraId="22620E31" w14:textId="77777777" w:rsidR="005D085F" w:rsidRDefault="005D085F" w:rsidP="005D085F"/>
    <w:p w14:paraId="26C72AA5" w14:textId="77777777" w:rsidR="005D085F" w:rsidRPr="00F1784D" w:rsidRDefault="005D085F" w:rsidP="005D085F">
      <w:pPr>
        <w:rPr>
          <w:b/>
          <w:bCs/>
          <w:u w:val="single"/>
        </w:rPr>
      </w:pPr>
      <w:r w:rsidRPr="00F1784D">
        <w:rPr>
          <w:b/>
          <w:bCs/>
          <w:u w:val="single"/>
        </w:rPr>
        <w:t xml:space="preserve">FR1 </w:t>
      </w:r>
      <w:r>
        <w:rPr>
          <w:b/>
          <w:bCs/>
          <w:u w:val="single"/>
        </w:rPr>
        <w:t>T</w:t>
      </w:r>
      <w:r w:rsidRPr="00F1784D">
        <w:rPr>
          <w:b/>
          <w:bCs/>
          <w:u w:val="single"/>
        </w:rPr>
        <w:t>DD SCS=</w:t>
      </w:r>
      <w:r>
        <w:rPr>
          <w:b/>
          <w:bCs/>
          <w:u w:val="single"/>
        </w:rPr>
        <w:t>30</w:t>
      </w:r>
      <w:r w:rsidRPr="00F1784D">
        <w:rPr>
          <w:b/>
          <w:bCs/>
          <w:u w:val="single"/>
        </w:rPr>
        <w:t>kHz</w:t>
      </w:r>
    </w:p>
    <w:tbl>
      <w:tblPr>
        <w:tblStyle w:val="TableGrid"/>
        <w:tblW w:w="0" w:type="auto"/>
        <w:tblLook w:val="04A0" w:firstRow="1" w:lastRow="0" w:firstColumn="1" w:lastColumn="0" w:noHBand="0" w:noVBand="1"/>
      </w:tblPr>
      <w:tblGrid>
        <w:gridCol w:w="1102"/>
        <w:gridCol w:w="1399"/>
        <w:gridCol w:w="1307"/>
        <w:gridCol w:w="1015"/>
        <w:gridCol w:w="1008"/>
        <w:gridCol w:w="1088"/>
        <w:gridCol w:w="1556"/>
        <w:gridCol w:w="1154"/>
      </w:tblGrid>
      <w:tr w:rsidR="005D085F" w:rsidRPr="00656A8D" w14:paraId="6A48678D" w14:textId="77777777" w:rsidTr="00401593">
        <w:tc>
          <w:tcPr>
            <w:tcW w:w="1102" w:type="dxa"/>
          </w:tcPr>
          <w:p w14:paraId="41BBC24D" w14:textId="77777777" w:rsidR="005D085F" w:rsidRPr="00656A8D" w:rsidRDefault="005D085F" w:rsidP="00401593">
            <w:pPr>
              <w:pStyle w:val="TAH"/>
            </w:pPr>
            <w:r>
              <w:t>1Rx UE or 2Rx UE</w:t>
            </w:r>
          </w:p>
        </w:tc>
        <w:tc>
          <w:tcPr>
            <w:tcW w:w="1399" w:type="dxa"/>
          </w:tcPr>
          <w:p w14:paraId="5B19CCF4" w14:textId="77777777" w:rsidR="005D085F" w:rsidRPr="00656A8D" w:rsidRDefault="005D085F" w:rsidP="00401593">
            <w:pPr>
              <w:pStyle w:val="TAH"/>
            </w:pPr>
            <w:r w:rsidRPr="00656A8D">
              <w:t>Reference</w:t>
            </w:r>
          </w:p>
        </w:tc>
        <w:tc>
          <w:tcPr>
            <w:tcW w:w="1307" w:type="dxa"/>
          </w:tcPr>
          <w:p w14:paraId="07D88356" w14:textId="77777777" w:rsidR="005D085F" w:rsidRPr="00656A8D" w:rsidRDefault="005D085F" w:rsidP="00401593">
            <w:pPr>
              <w:pStyle w:val="TAH"/>
            </w:pPr>
            <w:r w:rsidRPr="00656A8D">
              <w:t>CQI test</w:t>
            </w:r>
          </w:p>
        </w:tc>
        <w:tc>
          <w:tcPr>
            <w:tcW w:w="1015" w:type="dxa"/>
          </w:tcPr>
          <w:p w14:paraId="183333CA" w14:textId="77777777" w:rsidR="005D085F" w:rsidRPr="00656A8D" w:rsidRDefault="005D085F" w:rsidP="00401593">
            <w:pPr>
              <w:pStyle w:val="TAH"/>
            </w:pPr>
            <w:r w:rsidRPr="00656A8D">
              <w:t>CBW / SCS</w:t>
            </w:r>
          </w:p>
        </w:tc>
        <w:tc>
          <w:tcPr>
            <w:tcW w:w="1008" w:type="dxa"/>
          </w:tcPr>
          <w:p w14:paraId="7F569309" w14:textId="77777777" w:rsidR="005D085F" w:rsidRPr="00656A8D" w:rsidRDefault="005D085F" w:rsidP="00401593">
            <w:pPr>
              <w:pStyle w:val="TAH"/>
            </w:pPr>
            <w:r w:rsidRPr="00656A8D">
              <w:t xml:space="preserve">CQI table </w:t>
            </w:r>
          </w:p>
        </w:tc>
        <w:tc>
          <w:tcPr>
            <w:tcW w:w="1088" w:type="dxa"/>
          </w:tcPr>
          <w:p w14:paraId="3753CB7D" w14:textId="77777777" w:rsidR="005D085F" w:rsidRPr="00656A8D" w:rsidRDefault="005D085F" w:rsidP="00401593">
            <w:pPr>
              <w:pStyle w:val="TAH"/>
            </w:pPr>
            <w:r w:rsidRPr="00656A8D">
              <w:t>Rank</w:t>
            </w:r>
          </w:p>
        </w:tc>
        <w:tc>
          <w:tcPr>
            <w:tcW w:w="1556" w:type="dxa"/>
          </w:tcPr>
          <w:p w14:paraId="24B240C5" w14:textId="77777777" w:rsidR="005D085F" w:rsidRPr="00656A8D" w:rsidRDefault="005D085F" w:rsidP="00401593">
            <w:pPr>
              <w:pStyle w:val="TAH"/>
            </w:pPr>
            <w:r w:rsidRPr="00656A8D">
              <w:t>Antenna configuration</w:t>
            </w:r>
          </w:p>
        </w:tc>
        <w:tc>
          <w:tcPr>
            <w:tcW w:w="1154" w:type="dxa"/>
          </w:tcPr>
          <w:p w14:paraId="656B8E8B" w14:textId="77777777" w:rsidR="005D085F" w:rsidRPr="00656A8D" w:rsidRDefault="005D085F" w:rsidP="00401593">
            <w:pPr>
              <w:pStyle w:val="TAH"/>
            </w:pPr>
            <w:r w:rsidRPr="00656A8D">
              <w:t>New / Reuse</w:t>
            </w:r>
          </w:p>
        </w:tc>
      </w:tr>
      <w:tr w:rsidR="005D085F" w:rsidRPr="00656A8D" w14:paraId="22CAEA44" w14:textId="77777777" w:rsidTr="00401593">
        <w:tc>
          <w:tcPr>
            <w:tcW w:w="1102" w:type="dxa"/>
          </w:tcPr>
          <w:p w14:paraId="76B96C21" w14:textId="77777777" w:rsidR="005D085F" w:rsidRPr="00656A8D" w:rsidRDefault="005D085F" w:rsidP="00401593">
            <w:pPr>
              <w:pStyle w:val="TAC"/>
            </w:pPr>
            <w:r>
              <w:t>1Rx UE</w:t>
            </w:r>
          </w:p>
        </w:tc>
        <w:tc>
          <w:tcPr>
            <w:tcW w:w="1399" w:type="dxa"/>
          </w:tcPr>
          <w:p w14:paraId="42761B02" w14:textId="77777777" w:rsidR="005D085F" w:rsidRPr="00656A8D" w:rsidRDefault="005D085F" w:rsidP="00401593">
            <w:pPr>
              <w:pStyle w:val="TAC"/>
            </w:pPr>
            <w:r w:rsidRPr="00656A8D">
              <w:t>Table 6.2.2.1.1.1-1 Test 1/2</w:t>
            </w:r>
          </w:p>
        </w:tc>
        <w:tc>
          <w:tcPr>
            <w:tcW w:w="1307" w:type="dxa"/>
          </w:tcPr>
          <w:p w14:paraId="47F700A8" w14:textId="77777777" w:rsidR="005D085F" w:rsidRPr="00656A8D" w:rsidRDefault="005D085F" w:rsidP="00401593">
            <w:pPr>
              <w:pStyle w:val="TAC"/>
            </w:pPr>
            <w:r w:rsidRPr="00656A8D">
              <w:t>CQI report definition test</w:t>
            </w:r>
          </w:p>
        </w:tc>
        <w:tc>
          <w:tcPr>
            <w:tcW w:w="1015" w:type="dxa"/>
          </w:tcPr>
          <w:p w14:paraId="69E0FA35" w14:textId="77777777" w:rsidR="005D085F" w:rsidRPr="00E7686A" w:rsidRDefault="005D085F" w:rsidP="00401593">
            <w:pPr>
              <w:pStyle w:val="TAC"/>
              <w:rPr>
                <w:highlight w:val="yellow"/>
              </w:rPr>
            </w:pPr>
            <w:r w:rsidRPr="00E7686A">
              <w:rPr>
                <w:highlight w:val="yellow"/>
              </w:rPr>
              <w:t>20 / 30</w:t>
            </w:r>
          </w:p>
        </w:tc>
        <w:tc>
          <w:tcPr>
            <w:tcW w:w="1008" w:type="dxa"/>
          </w:tcPr>
          <w:p w14:paraId="76EBA089" w14:textId="77777777" w:rsidR="005D085F" w:rsidRPr="00E7686A" w:rsidRDefault="005D085F" w:rsidP="00401593">
            <w:pPr>
              <w:pStyle w:val="TAC"/>
              <w:rPr>
                <w:highlight w:val="yellow"/>
              </w:rPr>
            </w:pPr>
            <w:r w:rsidRPr="00E7686A">
              <w:rPr>
                <w:highlight w:val="yellow"/>
              </w:rPr>
              <w:t>Table 1</w:t>
            </w:r>
          </w:p>
        </w:tc>
        <w:tc>
          <w:tcPr>
            <w:tcW w:w="1088" w:type="dxa"/>
          </w:tcPr>
          <w:p w14:paraId="487AAD71" w14:textId="77777777" w:rsidR="005D085F" w:rsidRPr="00656A8D" w:rsidRDefault="005D085F" w:rsidP="00401593">
            <w:pPr>
              <w:pStyle w:val="TAC"/>
            </w:pPr>
            <w:r w:rsidRPr="00656A8D">
              <w:t>1</w:t>
            </w:r>
          </w:p>
        </w:tc>
        <w:tc>
          <w:tcPr>
            <w:tcW w:w="1556" w:type="dxa"/>
          </w:tcPr>
          <w:p w14:paraId="255CA3B1" w14:textId="77777777" w:rsidR="005D085F" w:rsidRPr="00E7686A" w:rsidRDefault="005D085F" w:rsidP="00401593">
            <w:pPr>
              <w:pStyle w:val="TAC"/>
              <w:rPr>
                <w:highlight w:val="yellow"/>
              </w:rPr>
            </w:pPr>
            <w:r w:rsidRPr="00E7686A">
              <w:rPr>
                <w:highlight w:val="yellow"/>
              </w:rPr>
              <w:t>2 x 1</w:t>
            </w:r>
          </w:p>
        </w:tc>
        <w:tc>
          <w:tcPr>
            <w:tcW w:w="1154" w:type="dxa"/>
          </w:tcPr>
          <w:p w14:paraId="6E007665" w14:textId="77777777" w:rsidR="005D085F" w:rsidRPr="00E7686A" w:rsidRDefault="005D085F" w:rsidP="00401593">
            <w:pPr>
              <w:pStyle w:val="TAC"/>
              <w:rPr>
                <w:highlight w:val="yellow"/>
              </w:rPr>
            </w:pPr>
            <w:r w:rsidRPr="00E7686A">
              <w:rPr>
                <w:highlight w:val="yellow"/>
              </w:rPr>
              <w:t>New</w:t>
            </w:r>
          </w:p>
        </w:tc>
      </w:tr>
      <w:tr w:rsidR="005D085F" w:rsidRPr="00656A8D" w14:paraId="34BABAEB" w14:textId="77777777" w:rsidTr="00401593">
        <w:tc>
          <w:tcPr>
            <w:tcW w:w="1102" w:type="dxa"/>
          </w:tcPr>
          <w:p w14:paraId="5D8A09FE" w14:textId="77777777" w:rsidR="005D085F" w:rsidRPr="00656A8D" w:rsidRDefault="005D085F" w:rsidP="00401593">
            <w:pPr>
              <w:pStyle w:val="TAC"/>
            </w:pPr>
            <w:r>
              <w:t>1Rx UE</w:t>
            </w:r>
          </w:p>
        </w:tc>
        <w:tc>
          <w:tcPr>
            <w:tcW w:w="1399" w:type="dxa"/>
          </w:tcPr>
          <w:p w14:paraId="13AE4691" w14:textId="77777777" w:rsidR="005D085F" w:rsidRPr="00656A8D" w:rsidRDefault="005D085F" w:rsidP="00401593">
            <w:pPr>
              <w:pStyle w:val="TAC"/>
            </w:pPr>
            <w:r w:rsidRPr="00656A8D">
              <w:t>Table 6.2.2.1.2.1-1 Test 1/2</w:t>
            </w:r>
          </w:p>
        </w:tc>
        <w:tc>
          <w:tcPr>
            <w:tcW w:w="1307" w:type="dxa"/>
          </w:tcPr>
          <w:p w14:paraId="1FD5F4BB" w14:textId="77777777" w:rsidR="005D085F" w:rsidRPr="00656A8D" w:rsidRDefault="005D085F" w:rsidP="00401593">
            <w:pPr>
              <w:pStyle w:val="TAC"/>
            </w:pPr>
            <w:r w:rsidRPr="00656A8D">
              <w:t>Wideband CQI reporting test</w:t>
            </w:r>
          </w:p>
        </w:tc>
        <w:tc>
          <w:tcPr>
            <w:tcW w:w="1015" w:type="dxa"/>
          </w:tcPr>
          <w:p w14:paraId="6E1A6B6B" w14:textId="77777777" w:rsidR="005D085F" w:rsidRPr="00E7686A" w:rsidRDefault="005D085F" w:rsidP="00401593">
            <w:pPr>
              <w:pStyle w:val="TAC"/>
              <w:rPr>
                <w:highlight w:val="yellow"/>
              </w:rPr>
            </w:pPr>
            <w:r w:rsidRPr="00E7686A">
              <w:rPr>
                <w:highlight w:val="yellow"/>
              </w:rPr>
              <w:t>20 / 30</w:t>
            </w:r>
          </w:p>
        </w:tc>
        <w:tc>
          <w:tcPr>
            <w:tcW w:w="1008" w:type="dxa"/>
          </w:tcPr>
          <w:p w14:paraId="0697DEA3" w14:textId="77777777" w:rsidR="005D085F" w:rsidRPr="00E7686A" w:rsidRDefault="005D085F" w:rsidP="00401593">
            <w:pPr>
              <w:pStyle w:val="TAC"/>
              <w:rPr>
                <w:highlight w:val="yellow"/>
              </w:rPr>
            </w:pPr>
            <w:r w:rsidRPr="00E7686A">
              <w:rPr>
                <w:highlight w:val="yellow"/>
              </w:rPr>
              <w:t>Table 1</w:t>
            </w:r>
          </w:p>
        </w:tc>
        <w:tc>
          <w:tcPr>
            <w:tcW w:w="1088" w:type="dxa"/>
          </w:tcPr>
          <w:p w14:paraId="0B44C2F3" w14:textId="77777777" w:rsidR="005D085F" w:rsidRPr="00656A8D" w:rsidRDefault="005D085F" w:rsidP="00401593">
            <w:pPr>
              <w:pStyle w:val="TAC"/>
            </w:pPr>
            <w:r w:rsidRPr="00656A8D">
              <w:t>1</w:t>
            </w:r>
          </w:p>
        </w:tc>
        <w:tc>
          <w:tcPr>
            <w:tcW w:w="1556" w:type="dxa"/>
          </w:tcPr>
          <w:p w14:paraId="67F78C70" w14:textId="77777777" w:rsidR="005D085F" w:rsidRPr="00E7686A" w:rsidRDefault="005D085F" w:rsidP="00401593">
            <w:pPr>
              <w:pStyle w:val="TAC"/>
              <w:rPr>
                <w:highlight w:val="yellow"/>
              </w:rPr>
            </w:pPr>
            <w:r w:rsidRPr="00E7686A">
              <w:rPr>
                <w:highlight w:val="yellow"/>
              </w:rPr>
              <w:t>2 x 1</w:t>
            </w:r>
          </w:p>
        </w:tc>
        <w:tc>
          <w:tcPr>
            <w:tcW w:w="1154" w:type="dxa"/>
          </w:tcPr>
          <w:p w14:paraId="1ED38C51" w14:textId="77777777" w:rsidR="005D085F" w:rsidRPr="00E7686A" w:rsidRDefault="005D085F" w:rsidP="00401593">
            <w:pPr>
              <w:pStyle w:val="TAC"/>
              <w:rPr>
                <w:highlight w:val="yellow"/>
              </w:rPr>
            </w:pPr>
            <w:r w:rsidRPr="00E7686A">
              <w:rPr>
                <w:highlight w:val="yellow"/>
              </w:rPr>
              <w:t>New</w:t>
            </w:r>
          </w:p>
        </w:tc>
      </w:tr>
      <w:tr w:rsidR="005D085F" w:rsidRPr="00656A8D" w14:paraId="108F2E36" w14:textId="77777777" w:rsidTr="00401593">
        <w:tc>
          <w:tcPr>
            <w:tcW w:w="1102" w:type="dxa"/>
          </w:tcPr>
          <w:p w14:paraId="7AA1ABC0" w14:textId="77777777" w:rsidR="005D085F" w:rsidRPr="00656A8D" w:rsidRDefault="005D085F" w:rsidP="00401593">
            <w:pPr>
              <w:pStyle w:val="TAC"/>
            </w:pPr>
            <w:r>
              <w:t>2Rx UE</w:t>
            </w:r>
          </w:p>
        </w:tc>
        <w:tc>
          <w:tcPr>
            <w:tcW w:w="1399" w:type="dxa"/>
          </w:tcPr>
          <w:p w14:paraId="2746D18C" w14:textId="77777777" w:rsidR="005D085F" w:rsidRPr="00656A8D" w:rsidRDefault="005D085F" w:rsidP="00401593">
            <w:pPr>
              <w:pStyle w:val="TAC"/>
            </w:pPr>
            <w:r w:rsidRPr="00656A8D">
              <w:t>Table 6.2.2.1.1.1-1 Test 1/2</w:t>
            </w:r>
          </w:p>
        </w:tc>
        <w:tc>
          <w:tcPr>
            <w:tcW w:w="1307" w:type="dxa"/>
          </w:tcPr>
          <w:p w14:paraId="62E1B7CE" w14:textId="77777777" w:rsidR="005D085F" w:rsidRPr="00656A8D" w:rsidRDefault="005D085F" w:rsidP="00401593">
            <w:pPr>
              <w:pStyle w:val="TAC"/>
            </w:pPr>
            <w:r w:rsidRPr="00656A8D">
              <w:t>CQI report definition test</w:t>
            </w:r>
          </w:p>
        </w:tc>
        <w:tc>
          <w:tcPr>
            <w:tcW w:w="1015" w:type="dxa"/>
          </w:tcPr>
          <w:p w14:paraId="085552C6" w14:textId="77777777" w:rsidR="005D085F" w:rsidRPr="00E7686A" w:rsidRDefault="005D085F" w:rsidP="00401593">
            <w:pPr>
              <w:pStyle w:val="TAC"/>
              <w:rPr>
                <w:highlight w:val="yellow"/>
              </w:rPr>
            </w:pPr>
            <w:r w:rsidRPr="00E7686A">
              <w:rPr>
                <w:highlight w:val="yellow"/>
              </w:rPr>
              <w:t>20 / 30</w:t>
            </w:r>
          </w:p>
        </w:tc>
        <w:tc>
          <w:tcPr>
            <w:tcW w:w="1008" w:type="dxa"/>
          </w:tcPr>
          <w:p w14:paraId="4C552FD9" w14:textId="77777777" w:rsidR="005D085F" w:rsidRPr="00E7686A" w:rsidRDefault="005D085F" w:rsidP="00401593">
            <w:pPr>
              <w:pStyle w:val="TAC"/>
              <w:rPr>
                <w:highlight w:val="yellow"/>
              </w:rPr>
            </w:pPr>
            <w:r w:rsidRPr="00E7686A">
              <w:rPr>
                <w:highlight w:val="yellow"/>
              </w:rPr>
              <w:t>Table 1</w:t>
            </w:r>
          </w:p>
        </w:tc>
        <w:tc>
          <w:tcPr>
            <w:tcW w:w="1088" w:type="dxa"/>
          </w:tcPr>
          <w:p w14:paraId="7B198154" w14:textId="77777777" w:rsidR="005D085F" w:rsidRPr="00656A8D" w:rsidRDefault="005D085F" w:rsidP="00401593">
            <w:pPr>
              <w:pStyle w:val="TAC"/>
            </w:pPr>
            <w:r w:rsidRPr="00656A8D">
              <w:t>2</w:t>
            </w:r>
          </w:p>
        </w:tc>
        <w:tc>
          <w:tcPr>
            <w:tcW w:w="1556" w:type="dxa"/>
          </w:tcPr>
          <w:p w14:paraId="1C836A21" w14:textId="77777777" w:rsidR="005D085F" w:rsidRPr="00656A8D" w:rsidRDefault="005D085F" w:rsidP="00401593">
            <w:pPr>
              <w:pStyle w:val="TAC"/>
            </w:pPr>
            <w:r w:rsidRPr="00656A8D">
              <w:t>2 x 2 Low</w:t>
            </w:r>
          </w:p>
        </w:tc>
        <w:tc>
          <w:tcPr>
            <w:tcW w:w="1154" w:type="dxa"/>
          </w:tcPr>
          <w:p w14:paraId="788B3C24" w14:textId="77777777" w:rsidR="005D085F" w:rsidRPr="00E7686A" w:rsidRDefault="005D085F" w:rsidP="00401593">
            <w:pPr>
              <w:pStyle w:val="TAC"/>
              <w:rPr>
                <w:highlight w:val="yellow"/>
              </w:rPr>
            </w:pPr>
            <w:r w:rsidRPr="00E7686A">
              <w:rPr>
                <w:highlight w:val="yellow"/>
              </w:rPr>
              <w:t>New</w:t>
            </w:r>
          </w:p>
        </w:tc>
      </w:tr>
      <w:tr w:rsidR="005D085F" w:rsidRPr="00656A8D" w14:paraId="57ED10CF" w14:textId="77777777" w:rsidTr="00401593">
        <w:tc>
          <w:tcPr>
            <w:tcW w:w="1102" w:type="dxa"/>
          </w:tcPr>
          <w:p w14:paraId="5FEC8E47" w14:textId="77777777" w:rsidR="005D085F" w:rsidRPr="00656A8D" w:rsidRDefault="005D085F" w:rsidP="00401593">
            <w:pPr>
              <w:pStyle w:val="TAC"/>
            </w:pPr>
            <w:r>
              <w:t>2Rx UE</w:t>
            </w:r>
          </w:p>
        </w:tc>
        <w:tc>
          <w:tcPr>
            <w:tcW w:w="1399" w:type="dxa"/>
          </w:tcPr>
          <w:p w14:paraId="111B30A2" w14:textId="77777777" w:rsidR="005D085F" w:rsidRPr="00656A8D" w:rsidRDefault="005D085F" w:rsidP="00401593">
            <w:pPr>
              <w:pStyle w:val="TAC"/>
            </w:pPr>
            <w:r w:rsidRPr="00656A8D">
              <w:t>Table 6.2.2.1.2.1-1 Test 1/2</w:t>
            </w:r>
          </w:p>
        </w:tc>
        <w:tc>
          <w:tcPr>
            <w:tcW w:w="1307" w:type="dxa"/>
          </w:tcPr>
          <w:p w14:paraId="5B256D79" w14:textId="77777777" w:rsidR="005D085F" w:rsidRPr="00656A8D" w:rsidRDefault="005D085F" w:rsidP="00401593">
            <w:pPr>
              <w:pStyle w:val="TAC"/>
            </w:pPr>
            <w:r w:rsidRPr="00656A8D">
              <w:t>Wideband CQI reporting test</w:t>
            </w:r>
          </w:p>
        </w:tc>
        <w:tc>
          <w:tcPr>
            <w:tcW w:w="1015" w:type="dxa"/>
          </w:tcPr>
          <w:p w14:paraId="45E5A4C1" w14:textId="77777777" w:rsidR="005D085F" w:rsidRPr="00E7686A" w:rsidRDefault="005D085F" w:rsidP="00401593">
            <w:pPr>
              <w:pStyle w:val="TAC"/>
              <w:rPr>
                <w:highlight w:val="yellow"/>
              </w:rPr>
            </w:pPr>
            <w:r w:rsidRPr="00E7686A">
              <w:rPr>
                <w:highlight w:val="yellow"/>
              </w:rPr>
              <w:t>20 / 30</w:t>
            </w:r>
          </w:p>
        </w:tc>
        <w:tc>
          <w:tcPr>
            <w:tcW w:w="1008" w:type="dxa"/>
          </w:tcPr>
          <w:p w14:paraId="15EE6C3D" w14:textId="77777777" w:rsidR="005D085F" w:rsidRPr="00E7686A" w:rsidRDefault="005D085F" w:rsidP="00401593">
            <w:pPr>
              <w:pStyle w:val="TAC"/>
              <w:rPr>
                <w:highlight w:val="yellow"/>
              </w:rPr>
            </w:pPr>
            <w:r w:rsidRPr="00E7686A">
              <w:rPr>
                <w:highlight w:val="yellow"/>
              </w:rPr>
              <w:t>Table 1</w:t>
            </w:r>
          </w:p>
        </w:tc>
        <w:tc>
          <w:tcPr>
            <w:tcW w:w="1088" w:type="dxa"/>
          </w:tcPr>
          <w:p w14:paraId="76BB17C1" w14:textId="77777777" w:rsidR="005D085F" w:rsidRPr="00656A8D" w:rsidRDefault="005D085F" w:rsidP="00401593">
            <w:pPr>
              <w:pStyle w:val="TAC"/>
            </w:pPr>
            <w:r>
              <w:t>1</w:t>
            </w:r>
          </w:p>
        </w:tc>
        <w:tc>
          <w:tcPr>
            <w:tcW w:w="1556" w:type="dxa"/>
          </w:tcPr>
          <w:p w14:paraId="028B3EC7" w14:textId="77777777" w:rsidR="005D085F" w:rsidRPr="00656A8D" w:rsidRDefault="005D085F" w:rsidP="00401593">
            <w:pPr>
              <w:pStyle w:val="TAC"/>
            </w:pPr>
            <w:r w:rsidRPr="00656A8D">
              <w:t>2 x 2 Low</w:t>
            </w:r>
          </w:p>
        </w:tc>
        <w:tc>
          <w:tcPr>
            <w:tcW w:w="1154" w:type="dxa"/>
          </w:tcPr>
          <w:p w14:paraId="32F40EEB" w14:textId="77777777" w:rsidR="005D085F" w:rsidRPr="00E7686A" w:rsidRDefault="005D085F" w:rsidP="00401593">
            <w:pPr>
              <w:pStyle w:val="TAC"/>
              <w:rPr>
                <w:highlight w:val="yellow"/>
              </w:rPr>
            </w:pPr>
            <w:r w:rsidRPr="00E7686A">
              <w:rPr>
                <w:highlight w:val="yellow"/>
              </w:rPr>
              <w:t>New</w:t>
            </w:r>
          </w:p>
        </w:tc>
      </w:tr>
    </w:tbl>
    <w:p w14:paraId="3CAAB1F6" w14:textId="77777777" w:rsidR="005D085F" w:rsidRDefault="005D085F" w:rsidP="005D085F"/>
    <w:p w14:paraId="7B79FF42" w14:textId="77777777" w:rsidR="005D085F" w:rsidRPr="00F1784D" w:rsidRDefault="005D085F" w:rsidP="005D085F">
      <w:pPr>
        <w:rPr>
          <w:b/>
          <w:bCs/>
          <w:u w:val="single"/>
        </w:rPr>
      </w:pPr>
      <w:r w:rsidRPr="00F1784D">
        <w:rPr>
          <w:b/>
          <w:bCs/>
          <w:u w:val="single"/>
        </w:rPr>
        <w:t>FR</w:t>
      </w:r>
      <w:r>
        <w:rPr>
          <w:b/>
          <w:bCs/>
          <w:u w:val="single"/>
        </w:rPr>
        <w:t>2</w:t>
      </w:r>
      <w:r w:rsidRPr="00F1784D">
        <w:rPr>
          <w:b/>
          <w:bCs/>
          <w:u w:val="single"/>
        </w:rPr>
        <w:t xml:space="preserve"> </w:t>
      </w:r>
      <w:r>
        <w:rPr>
          <w:b/>
          <w:bCs/>
          <w:u w:val="single"/>
        </w:rPr>
        <w:t>T</w:t>
      </w:r>
      <w:r w:rsidRPr="00F1784D">
        <w:rPr>
          <w:b/>
          <w:bCs/>
          <w:u w:val="single"/>
        </w:rPr>
        <w:t>DD SCS=</w:t>
      </w:r>
      <w:r>
        <w:rPr>
          <w:b/>
          <w:bCs/>
          <w:u w:val="single"/>
        </w:rPr>
        <w:t>120</w:t>
      </w:r>
      <w:r w:rsidRPr="00F1784D">
        <w:rPr>
          <w:b/>
          <w:bCs/>
          <w:u w:val="single"/>
        </w:rPr>
        <w:t>kHz</w:t>
      </w:r>
    </w:p>
    <w:tbl>
      <w:tblPr>
        <w:tblStyle w:val="TableGrid"/>
        <w:tblW w:w="0" w:type="auto"/>
        <w:tblLook w:val="04A0" w:firstRow="1" w:lastRow="0" w:firstColumn="1" w:lastColumn="0" w:noHBand="0" w:noVBand="1"/>
      </w:tblPr>
      <w:tblGrid>
        <w:gridCol w:w="1102"/>
        <w:gridCol w:w="1399"/>
        <w:gridCol w:w="1307"/>
        <w:gridCol w:w="1015"/>
        <w:gridCol w:w="1008"/>
        <w:gridCol w:w="1088"/>
        <w:gridCol w:w="1556"/>
        <w:gridCol w:w="1154"/>
      </w:tblGrid>
      <w:tr w:rsidR="005D085F" w:rsidRPr="00656A8D" w14:paraId="3DD48D12" w14:textId="77777777" w:rsidTr="00401593">
        <w:tc>
          <w:tcPr>
            <w:tcW w:w="1102" w:type="dxa"/>
          </w:tcPr>
          <w:p w14:paraId="12427F77" w14:textId="77777777" w:rsidR="005D085F" w:rsidRPr="00656A8D" w:rsidRDefault="005D085F" w:rsidP="00401593">
            <w:pPr>
              <w:pStyle w:val="TAH"/>
            </w:pPr>
            <w:r>
              <w:t>1Rx UE or 2Rx UE</w:t>
            </w:r>
          </w:p>
        </w:tc>
        <w:tc>
          <w:tcPr>
            <w:tcW w:w="1399" w:type="dxa"/>
          </w:tcPr>
          <w:p w14:paraId="1C20AEB5" w14:textId="77777777" w:rsidR="005D085F" w:rsidRPr="00656A8D" w:rsidRDefault="005D085F" w:rsidP="00401593">
            <w:pPr>
              <w:pStyle w:val="TAH"/>
            </w:pPr>
            <w:r w:rsidRPr="00656A8D">
              <w:t>Reference</w:t>
            </w:r>
          </w:p>
        </w:tc>
        <w:tc>
          <w:tcPr>
            <w:tcW w:w="1307" w:type="dxa"/>
          </w:tcPr>
          <w:p w14:paraId="2CDB0B41" w14:textId="77777777" w:rsidR="005D085F" w:rsidRPr="00656A8D" w:rsidRDefault="005D085F" w:rsidP="00401593">
            <w:pPr>
              <w:pStyle w:val="TAH"/>
            </w:pPr>
            <w:r w:rsidRPr="00656A8D">
              <w:t>CQI test</w:t>
            </w:r>
          </w:p>
        </w:tc>
        <w:tc>
          <w:tcPr>
            <w:tcW w:w="1015" w:type="dxa"/>
          </w:tcPr>
          <w:p w14:paraId="6A4B8A9D" w14:textId="77777777" w:rsidR="005D085F" w:rsidRPr="00656A8D" w:rsidRDefault="005D085F" w:rsidP="00401593">
            <w:pPr>
              <w:pStyle w:val="TAH"/>
            </w:pPr>
            <w:r w:rsidRPr="00656A8D">
              <w:t>CBW / SCS</w:t>
            </w:r>
          </w:p>
        </w:tc>
        <w:tc>
          <w:tcPr>
            <w:tcW w:w="1008" w:type="dxa"/>
          </w:tcPr>
          <w:p w14:paraId="6F11863E" w14:textId="77777777" w:rsidR="005D085F" w:rsidRPr="00656A8D" w:rsidRDefault="005D085F" w:rsidP="00401593">
            <w:pPr>
              <w:pStyle w:val="TAH"/>
            </w:pPr>
            <w:r w:rsidRPr="00656A8D">
              <w:t xml:space="preserve">CQI table </w:t>
            </w:r>
          </w:p>
        </w:tc>
        <w:tc>
          <w:tcPr>
            <w:tcW w:w="1088" w:type="dxa"/>
          </w:tcPr>
          <w:p w14:paraId="0E57F73B" w14:textId="77777777" w:rsidR="005D085F" w:rsidRPr="00656A8D" w:rsidRDefault="005D085F" w:rsidP="00401593">
            <w:pPr>
              <w:pStyle w:val="TAH"/>
            </w:pPr>
            <w:r w:rsidRPr="00656A8D">
              <w:t>Rank</w:t>
            </w:r>
          </w:p>
        </w:tc>
        <w:tc>
          <w:tcPr>
            <w:tcW w:w="1556" w:type="dxa"/>
          </w:tcPr>
          <w:p w14:paraId="5FB44BE7" w14:textId="77777777" w:rsidR="005D085F" w:rsidRPr="00656A8D" w:rsidRDefault="005D085F" w:rsidP="00401593">
            <w:pPr>
              <w:pStyle w:val="TAH"/>
            </w:pPr>
            <w:r w:rsidRPr="00656A8D">
              <w:t>Antenna configuration</w:t>
            </w:r>
          </w:p>
        </w:tc>
        <w:tc>
          <w:tcPr>
            <w:tcW w:w="1154" w:type="dxa"/>
          </w:tcPr>
          <w:p w14:paraId="22D0C2F9" w14:textId="77777777" w:rsidR="005D085F" w:rsidRPr="00656A8D" w:rsidRDefault="005D085F" w:rsidP="00401593">
            <w:pPr>
              <w:pStyle w:val="TAH"/>
            </w:pPr>
            <w:r w:rsidRPr="00656A8D">
              <w:t>New / Reuse</w:t>
            </w:r>
          </w:p>
        </w:tc>
      </w:tr>
      <w:tr w:rsidR="005D085F" w:rsidRPr="00656A8D" w14:paraId="689A127B" w14:textId="77777777" w:rsidTr="00401593">
        <w:tc>
          <w:tcPr>
            <w:tcW w:w="1102" w:type="dxa"/>
          </w:tcPr>
          <w:p w14:paraId="1E34B160" w14:textId="77777777" w:rsidR="005D085F" w:rsidRPr="005F0F37" w:rsidRDefault="005D085F" w:rsidP="00401593">
            <w:pPr>
              <w:pStyle w:val="TAC"/>
              <w:rPr>
                <w:strike/>
                <w:highlight w:val="lightGray"/>
              </w:rPr>
            </w:pPr>
            <w:r w:rsidRPr="005F0F37">
              <w:rPr>
                <w:strike/>
                <w:highlight w:val="lightGray"/>
              </w:rPr>
              <w:t>1Rx UE</w:t>
            </w:r>
          </w:p>
        </w:tc>
        <w:tc>
          <w:tcPr>
            <w:tcW w:w="1399" w:type="dxa"/>
          </w:tcPr>
          <w:p w14:paraId="66856E70" w14:textId="77777777" w:rsidR="005D085F" w:rsidRPr="005F0F37" w:rsidRDefault="005D085F" w:rsidP="00401593">
            <w:pPr>
              <w:pStyle w:val="TAC"/>
              <w:rPr>
                <w:strike/>
                <w:highlight w:val="lightGray"/>
              </w:rPr>
            </w:pPr>
            <w:r w:rsidRPr="005F0F37">
              <w:rPr>
                <w:strike/>
                <w:highlight w:val="lightGray"/>
              </w:rPr>
              <w:t>Table 8.2.2.2.1.1-1 Test 1/2</w:t>
            </w:r>
          </w:p>
        </w:tc>
        <w:tc>
          <w:tcPr>
            <w:tcW w:w="1307" w:type="dxa"/>
          </w:tcPr>
          <w:p w14:paraId="27EAB23B" w14:textId="77777777" w:rsidR="005D085F" w:rsidRPr="005F0F37" w:rsidRDefault="005D085F" w:rsidP="00401593">
            <w:pPr>
              <w:pStyle w:val="TAC"/>
              <w:rPr>
                <w:strike/>
                <w:highlight w:val="lightGray"/>
              </w:rPr>
            </w:pPr>
            <w:r w:rsidRPr="005F0F37">
              <w:rPr>
                <w:strike/>
                <w:highlight w:val="lightGray"/>
              </w:rPr>
              <w:t>CQI report definition test</w:t>
            </w:r>
          </w:p>
        </w:tc>
        <w:tc>
          <w:tcPr>
            <w:tcW w:w="1015" w:type="dxa"/>
          </w:tcPr>
          <w:p w14:paraId="71C4385A" w14:textId="77777777" w:rsidR="005D085F" w:rsidRPr="005F0F37" w:rsidRDefault="005D085F" w:rsidP="00401593">
            <w:pPr>
              <w:pStyle w:val="TAC"/>
              <w:rPr>
                <w:strike/>
                <w:highlight w:val="lightGray"/>
              </w:rPr>
            </w:pPr>
            <w:r w:rsidRPr="005F0F37">
              <w:rPr>
                <w:strike/>
                <w:highlight w:val="lightGray"/>
              </w:rPr>
              <w:t>100 / 120</w:t>
            </w:r>
          </w:p>
        </w:tc>
        <w:tc>
          <w:tcPr>
            <w:tcW w:w="1008" w:type="dxa"/>
          </w:tcPr>
          <w:p w14:paraId="0FB2DA5F" w14:textId="77777777" w:rsidR="005D085F" w:rsidRPr="005F0F37" w:rsidRDefault="005D085F" w:rsidP="00401593">
            <w:pPr>
              <w:pStyle w:val="TAC"/>
              <w:rPr>
                <w:strike/>
                <w:highlight w:val="lightGray"/>
              </w:rPr>
            </w:pPr>
            <w:r w:rsidRPr="005F0F37">
              <w:rPr>
                <w:strike/>
                <w:highlight w:val="lightGray"/>
              </w:rPr>
              <w:t>Table 1</w:t>
            </w:r>
          </w:p>
        </w:tc>
        <w:tc>
          <w:tcPr>
            <w:tcW w:w="1088" w:type="dxa"/>
          </w:tcPr>
          <w:p w14:paraId="5B7023C9" w14:textId="77777777" w:rsidR="005D085F" w:rsidRPr="005F0F37" w:rsidRDefault="005D085F" w:rsidP="00401593">
            <w:pPr>
              <w:pStyle w:val="TAC"/>
              <w:rPr>
                <w:strike/>
                <w:highlight w:val="lightGray"/>
              </w:rPr>
            </w:pPr>
            <w:r w:rsidRPr="005F0F37">
              <w:rPr>
                <w:strike/>
                <w:highlight w:val="lightGray"/>
              </w:rPr>
              <w:t>1</w:t>
            </w:r>
          </w:p>
        </w:tc>
        <w:tc>
          <w:tcPr>
            <w:tcW w:w="1556" w:type="dxa"/>
          </w:tcPr>
          <w:p w14:paraId="7819B57A" w14:textId="77777777" w:rsidR="005D085F" w:rsidRPr="005F0F37" w:rsidRDefault="005D085F" w:rsidP="00401593">
            <w:pPr>
              <w:pStyle w:val="TAC"/>
              <w:rPr>
                <w:strike/>
                <w:highlight w:val="lightGray"/>
              </w:rPr>
            </w:pPr>
            <w:r w:rsidRPr="005F0F37">
              <w:rPr>
                <w:strike/>
                <w:highlight w:val="lightGray"/>
              </w:rPr>
              <w:t>2 x 1</w:t>
            </w:r>
          </w:p>
        </w:tc>
        <w:tc>
          <w:tcPr>
            <w:tcW w:w="1154" w:type="dxa"/>
          </w:tcPr>
          <w:p w14:paraId="0D53F2E6" w14:textId="77777777" w:rsidR="005D085F" w:rsidRPr="005F0F37" w:rsidRDefault="005D085F" w:rsidP="00401593">
            <w:pPr>
              <w:pStyle w:val="TAC"/>
              <w:rPr>
                <w:strike/>
                <w:highlight w:val="lightGray"/>
              </w:rPr>
            </w:pPr>
            <w:r w:rsidRPr="005F0F37">
              <w:rPr>
                <w:strike/>
                <w:highlight w:val="lightGray"/>
              </w:rPr>
              <w:t>New</w:t>
            </w:r>
          </w:p>
        </w:tc>
      </w:tr>
      <w:tr w:rsidR="005D085F" w:rsidRPr="00656A8D" w14:paraId="21C27E3E" w14:textId="77777777" w:rsidTr="00401593">
        <w:tc>
          <w:tcPr>
            <w:tcW w:w="1102" w:type="dxa"/>
          </w:tcPr>
          <w:p w14:paraId="79C3E9F9" w14:textId="77777777" w:rsidR="005D085F" w:rsidRPr="005F0F37" w:rsidRDefault="005D085F" w:rsidP="00401593">
            <w:pPr>
              <w:pStyle w:val="TAC"/>
              <w:rPr>
                <w:strike/>
                <w:highlight w:val="lightGray"/>
              </w:rPr>
            </w:pPr>
            <w:r w:rsidRPr="005F0F37">
              <w:rPr>
                <w:strike/>
                <w:highlight w:val="lightGray"/>
              </w:rPr>
              <w:t>1Rx UE</w:t>
            </w:r>
          </w:p>
        </w:tc>
        <w:tc>
          <w:tcPr>
            <w:tcW w:w="1399" w:type="dxa"/>
          </w:tcPr>
          <w:p w14:paraId="6BF3E7DF" w14:textId="77777777" w:rsidR="005D085F" w:rsidRPr="005F0F37" w:rsidRDefault="005D085F" w:rsidP="00401593">
            <w:pPr>
              <w:pStyle w:val="TAC"/>
              <w:rPr>
                <w:strike/>
                <w:highlight w:val="lightGray"/>
              </w:rPr>
            </w:pPr>
            <w:r w:rsidRPr="005F0F37">
              <w:rPr>
                <w:strike/>
                <w:highlight w:val="lightGray"/>
              </w:rPr>
              <w:t>Table 8.2.2.2.2.1-1 Tests 1/2</w:t>
            </w:r>
          </w:p>
        </w:tc>
        <w:tc>
          <w:tcPr>
            <w:tcW w:w="1307" w:type="dxa"/>
          </w:tcPr>
          <w:p w14:paraId="07133DF1" w14:textId="77777777" w:rsidR="005D085F" w:rsidRPr="005F0F37" w:rsidRDefault="005D085F" w:rsidP="00401593">
            <w:pPr>
              <w:pStyle w:val="TAC"/>
              <w:rPr>
                <w:strike/>
                <w:highlight w:val="lightGray"/>
              </w:rPr>
            </w:pPr>
            <w:r w:rsidRPr="005F0F37">
              <w:rPr>
                <w:strike/>
                <w:highlight w:val="lightGray"/>
              </w:rPr>
              <w:t>Wideband CQI reporting test</w:t>
            </w:r>
          </w:p>
        </w:tc>
        <w:tc>
          <w:tcPr>
            <w:tcW w:w="1015" w:type="dxa"/>
          </w:tcPr>
          <w:p w14:paraId="083BF7A2" w14:textId="77777777" w:rsidR="005D085F" w:rsidRPr="005F0F37" w:rsidRDefault="005D085F" w:rsidP="00401593">
            <w:pPr>
              <w:pStyle w:val="TAC"/>
              <w:rPr>
                <w:strike/>
                <w:highlight w:val="lightGray"/>
              </w:rPr>
            </w:pPr>
            <w:r w:rsidRPr="005F0F37">
              <w:rPr>
                <w:strike/>
                <w:highlight w:val="lightGray"/>
              </w:rPr>
              <w:t>100 / 120</w:t>
            </w:r>
          </w:p>
        </w:tc>
        <w:tc>
          <w:tcPr>
            <w:tcW w:w="1008" w:type="dxa"/>
          </w:tcPr>
          <w:p w14:paraId="7F97B45A" w14:textId="77777777" w:rsidR="005D085F" w:rsidRPr="005F0F37" w:rsidRDefault="005D085F" w:rsidP="00401593">
            <w:pPr>
              <w:pStyle w:val="TAC"/>
              <w:rPr>
                <w:strike/>
                <w:highlight w:val="lightGray"/>
              </w:rPr>
            </w:pPr>
            <w:r w:rsidRPr="005F0F37">
              <w:rPr>
                <w:strike/>
                <w:highlight w:val="lightGray"/>
              </w:rPr>
              <w:t>Table 1</w:t>
            </w:r>
          </w:p>
        </w:tc>
        <w:tc>
          <w:tcPr>
            <w:tcW w:w="1088" w:type="dxa"/>
          </w:tcPr>
          <w:p w14:paraId="79EECADE" w14:textId="77777777" w:rsidR="005D085F" w:rsidRPr="005F0F37" w:rsidRDefault="005D085F" w:rsidP="00401593">
            <w:pPr>
              <w:pStyle w:val="TAC"/>
              <w:rPr>
                <w:strike/>
                <w:highlight w:val="lightGray"/>
              </w:rPr>
            </w:pPr>
            <w:r w:rsidRPr="005F0F37">
              <w:rPr>
                <w:strike/>
                <w:highlight w:val="lightGray"/>
              </w:rPr>
              <w:t>1</w:t>
            </w:r>
          </w:p>
        </w:tc>
        <w:tc>
          <w:tcPr>
            <w:tcW w:w="1556" w:type="dxa"/>
          </w:tcPr>
          <w:p w14:paraId="58E98F52" w14:textId="77777777" w:rsidR="005D085F" w:rsidRPr="005F0F37" w:rsidRDefault="005D085F" w:rsidP="00401593">
            <w:pPr>
              <w:pStyle w:val="TAC"/>
              <w:rPr>
                <w:strike/>
                <w:highlight w:val="lightGray"/>
              </w:rPr>
            </w:pPr>
            <w:r w:rsidRPr="005F0F37">
              <w:rPr>
                <w:strike/>
                <w:highlight w:val="lightGray"/>
              </w:rPr>
              <w:t>2 x 1</w:t>
            </w:r>
          </w:p>
        </w:tc>
        <w:tc>
          <w:tcPr>
            <w:tcW w:w="1154" w:type="dxa"/>
          </w:tcPr>
          <w:p w14:paraId="132C338E" w14:textId="77777777" w:rsidR="005D085F" w:rsidRPr="005F0F37" w:rsidRDefault="005D085F" w:rsidP="00401593">
            <w:pPr>
              <w:pStyle w:val="TAC"/>
              <w:rPr>
                <w:strike/>
                <w:highlight w:val="lightGray"/>
              </w:rPr>
            </w:pPr>
            <w:r w:rsidRPr="005F0F37">
              <w:rPr>
                <w:strike/>
                <w:highlight w:val="lightGray"/>
              </w:rPr>
              <w:t>New</w:t>
            </w:r>
          </w:p>
        </w:tc>
      </w:tr>
      <w:tr w:rsidR="005D085F" w:rsidRPr="00656A8D" w14:paraId="36EF6675" w14:textId="77777777" w:rsidTr="00401593">
        <w:tc>
          <w:tcPr>
            <w:tcW w:w="1102" w:type="dxa"/>
          </w:tcPr>
          <w:p w14:paraId="3D71D815" w14:textId="77777777" w:rsidR="005D085F" w:rsidRPr="00656A8D" w:rsidRDefault="005D085F" w:rsidP="00401593">
            <w:pPr>
              <w:pStyle w:val="TAC"/>
            </w:pPr>
            <w:r>
              <w:t>2Rx UE</w:t>
            </w:r>
          </w:p>
        </w:tc>
        <w:tc>
          <w:tcPr>
            <w:tcW w:w="1399" w:type="dxa"/>
          </w:tcPr>
          <w:p w14:paraId="537B6303" w14:textId="77777777" w:rsidR="005D085F" w:rsidRPr="00656A8D" w:rsidRDefault="005D085F" w:rsidP="00401593">
            <w:pPr>
              <w:pStyle w:val="TAC"/>
            </w:pPr>
            <w:r w:rsidRPr="00656A8D">
              <w:t>Table 8.2.2.2.1.1-1 Test 1/2</w:t>
            </w:r>
          </w:p>
        </w:tc>
        <w:tc>
          <w:tcPr>
            <w:tcW w:w="1307" w:type="dxa"/>
          </w:tcPr>
          <w:p w14:paraId="3F924B92" w14:textId="77777777" w:rsidR="005D085F" w:rsidRPr="00656A8D" w:rsidRDefault="005D085F" w:rsidP="00401593">
            <w:pPr>
              <w:pStyle w:val="TAC"/>
            </w:pPr>
            <w:r w:rsidRPr="00656A8D">
              <w:t>CQI report definition test</w:t>
            </w:r>
          </w:p>
        </w:tc>
        <w:tc>
          <w:tcPr>
            <w:tcW w:w="1015" w:type="dxa"/>
          </w:tcPr>
          <w:p w14:paraId="6A6A05F0" w14:textId="77777777" w:rsidR="005D085F" w:rsidRPr="00656A8D" w:rsidRDefault="005D085F" w:rsidP="00401593">
            <w:pPr>
              <w:pStyle w:val="TAC"/>
            </w:pPr>
            <w:r w:rsidRPr="00656A8D">
              <w:t>100 / 120</w:t>
            </w:r>
          </w:p>
        </w:tc>
        <w:tc>
          <w:tcPr>
            <w:tcW w:w="1008" w:type="dxa"/>
          </w:tcPr>
          <w:p w14:paraId="0072C998" w14:textId="77777777" w:rsidR="005D085F" w:rsidRPr="00656A8D" w:rsidRDefault="005D085F" w:rsidP="00401593">
            <w:pPr>
              <w:pStyle w:val="TAC"/>
            </w:pPr>
            <w:r w:rsidRPr="00656A8D">
              <w:t>Table 1</w:t>
            </w:r>
          </w:p>
        </w:tc>
        <w:tc>
          <w:tcPr>
            <w:tcW w:w="1088" w:type="dxa"/>
          </w:tcPr>
          <w:p w14:paraId="4EAC73EE" w14:textId="77777777" w:rsidR="005D085F" w:rsidRPr="00656A8D" w:rsidRDefault="005D085F" w:rsidP="00401593">
            <w:pPr>
              <w:pStyle w:val="TAC"/>
            </w:pPr>
            <w:r w:rsidRPr="00656A8D">
              <w:t>2</w:t>
            </w:r>
          </w:p>
        </w:tc>
        <w:tc>
          <w:tcPr>
            <w:tcW w:w="1556" w:type="dxa"/>
          </w:tcPr>
          <w:p w14:paraId="48E855A4" w14:textId="77777777" w:rsidR="005D085F" w:rsidRPr="00656A8D" w:rsidRDefault="005D085F" w:rsidP="00401593">
            <w:pPr>
              <w:pStyle w:val="TAC"/>
            </w:pPr>
            <w:r w:rsidRPr="00656A8D">
              <w:t>2 x 2</w:t>
            </w:r>
          </w:p>
        </w:tc>
        <w:tc>
          <w:tcPr>
            <w:tcW w:w="1154" w:type="dxa"/>
          </w:tcPr>
          <w:p w14:paraId="142A5444" w14:textId="77777777" w:rsidR="005D085F" w:rsidRPr="00656A8D" w:rsidRDefault="005D085F" w:rsidP="00401593">
            <w:pPr>
              <w:pStyle w:val="TAC"/>
            </w:pPr>
            <w:r w:rsidRPr="00656A8D">
              <w:t>Reuse</w:t>
            </w:r>
          </w:p>
        </w:tc>
      </w:tr>
      <w:tr w:rsidR="005D085F" w:rsidRPr="00656A8D" w14:paraId="11006730" w14:textId="77777777" w:rsidTr="00401593">
        <w:tc>
          <w:tcPr>
            <w:tcW w:w="1102" w:type="dxa"/>
          </w:tcPr>
          <w:p w14:paraId="193A615C" w14:textId="77777777" w:rsidR="005D085F" w:rsidRPr="00656A8D" w:rsidRDefault="005D085F" w:rsidP="00401593">
            <w:pPr>
              <w:pStyle w:val="TAC"/>
            </w:pPr>
            <w:r>
              <w:t>2Rx UE</w:t>
            </w:r>
          </w:p>
        </w:tc>
        <w:tc>
          <w:tcPr>
            <w:tcW w:w="1399" w:type="dxa"/>
          </w:tcPr>
          <w:p w14:paraId="6FB5CB81" w14:textId="77777777" w:rsidR="005D085F" w:rsidRPr="00656A8D" w:rsidRDefault="005D085F" w:rsidP="00401593">
            <w:pPr>
              <w:pStyle w:val="TAC"/>
            </w:pPr>
            <w:r w:rsidRPr="00656A8D">
              <w:t>Table 8.2.2.2.2.1-1 Tests 1/2</w:t>
            </w:r>
          </w:p>
        </w:tc>
        <w:tc>
          <w:tcPr>
            <w:tcW w:w="1307" w:type="dxa"/>
          </w:tcPr>
          <w:p w14:paraId="2C4CFFD6" w14:textId="77777777" w:rsidR="005D085F" w:rsidRPr="00656A8D" w:rsidRDefault="005D085F" w:rsidP="00401593">
            <w:pPr>
              <w:pStyle w:val="TAC"/>
            </w:pPr>
            <w:r w:rsidRPr="00656A8D">
              <w:t>Wideband CQI reporting test</w:t>
            </w:r>
          </w:p>
        </w:tc>
        <w:tc>
          <w:tcPr>
            <w:tcW w:w="1015" w:type="dxa"/>
          </w:tcPr>
          <w:p w14:paraId="20FF84D8" w14:textId="77777777" w:rsidR="005D085F" w:rsidRPr="00656A8D" w:rsidRDefault="005D085F" w:rsidP="00401593">
            <w:pPr>
              <w:pStyle w:val="TAC"/>
            </w:pPr>
            <w:r w:rsidRPr="00656A8D">
              <w:t>100 / 120</w:t>
            </w:r>
          </w:p>
        </w:tc>
        <w:tc>
          <w:tcPr>
            <w:tcW w:w="1008" w:type="dxa"/>
          </w:tcPr>
          <w:p w14:paraId="05980C9E" w14:textId="77777777" w:rsidR="005D085F" w:rsidRPr="00656A8D" w:rsidRDefault="005D085F" w:rsidP="00401593">
            <w:pPr>
              <w:pStyle w:val="TAC"/>
            </w:pPr>
            <w:r w:rsidRPr="00656A8D">
              <w:t>Table 1</w:t>
            </w:r>
          </w:p>
        </w:tc>
        <w:tc>
          <w:tcPr>
            <w:tcW w:w="1088" w:type="dxa"/>
          </w:tcPr>
          <w:p w14:paraId="3528BB14" w14:textId="77777777" w:rsidR="005D085F" w:rsidRPr="00656A8D" w:rsidRDefault="005D085F" w:rsidP="00401593">
            <w:pPr>
              <w:pStyle w:val="TAC"/>
            </w:pPr>
            <w:r w:rsidRPr="00656A8D">
              <w:t>1</w:t>
            </w:r>
          </w:p>
        </w:tc>
        <w:tc>
          <w:tcPr>
            <w:tcW w:w="1556" w:type="dxa"/>
          </w:tcPr>
          <w:p w14:paraId="769DB226" w14:textId="77777777" w:rsidR="005D085F" w:rsidRPr="00656A8D" w:rsidRDefault="005D085F" w:rsidP="00401593">
            <w:pPr>
              <w:pStyle w:val="TAC"/>
            </w:pPr>
            <w:r w:rsidRPr="00656A8D">
              <w:t>2 x 2</w:t>
            </w:r>
          </w:p>
        </w:tc>
        <w:tc>
          <w:tcPr>
            <w:tcW w:w="1154" w:type="dxa"/>
          </w:tcPr>
          <w:p w14:paraId="1AC84B60" w14:textId="77777777" w:rsidR="005D085F" w:rsidRPr="00656A8D" w:rsidRDefault="005D085F" w:rsidP="00401593">
            <w:pPr>
              <w:pStyle w:val="TAC"/>
            </w:pPr>
            <w:r w:rsidRPr="00656A8D">
              <w:t>Reuse</w:t>
            </w:r>
          </w:p>
        </w:tc>
      </w:tr>
    </w:tbl>
    <w:p w14:paraId="57835096" w14:textId="77777777" w:rsidR="005D085F" w:rsidRDefault="005D085F" w:rsidP="005D085F"/>
    <w:p w14:paraId="22DA8ED4" w14:textId="77777777" w:rsidR="004E363A" w:rsidRPr="00457AB3" w:rsidRDefault="004E363A" w:rsidP="004E363A">
      <w:pPr>
        <w:rPr>
          <w:b/>
          <w:bCs/>
          <w:lang w:val="en-GB"/>
        </w:rPr>
      </w:pPr>
      <w:r w:rsidRPr="00457AB3">
        <w:rPr>
          <w:b/>
          <w:bCs/>
          <w:lang w:val="en-GB"/>
        </w:rPr>
        <w:lastRenderedPageBreak/>
        <w:t>Proposal 3: For the static condition CQI reporting test</w:t>
      </w:r>
      <w:r>
        <w:rPr>
          <w:b/>
          <w:bCs/>
          <w:lang w:val="en-GB"/>
        </w:rPr>
        <w:t xml:space="preserve"> with CQI table 1</w:t>
      </w:r>
      <w:r w:rsidRPr="00457AB3">
        <w:rPr>
          <w:b/>
          <w:bCs/>
          <w:lang w:val="en-GB"/>
        </w:rPr>
        <w:t xml:space="preserve">, set two SNR test points corresponding to CQI indexes of 16QAM and 64QAM for RedCap 1Rx and 2Rx UEs. </w:t>
      </w:r>
    </w:p>
    <w:p w14:paraId="35A62E30" w14:textId="77777777" w:rsidR="004E363A" w:rsidRPr="00457AB3" w:rsidRDefault="004E363A" w:rsidP="004E363A">
      <w:pPr>
        <w:rPr>
          <w:b/>
          <w:bCs/>
          <w:lang w:val="en-GB"/>
        </w:rPr>
      </w:pPr>
      <w:r w:rsidRPr="00457AB3">
        <w:rPr>
          <w:b/>
          <w:bCs/>
          <w:lang w:val="en-GB"/>
        </w:rPr>
        <w:t xml:space="preserve">Proposal 4: For the static condition CQI reporting test </w:t>
      </w:r>
      <w:r>
        <w:rPr>
          <w:b/>
          <w:bCs/>
          <w:lang w:val="en-GB"/>
        </w:rPr>
        <w:t xml:space="preserve">with CQI table 1 </w:t>
      </w:r>
      <w:r w:rsidRPr="00457AB3">
        <w:rPr>
          <w:b/>
          <w:bCs/>
          <w:lang w:val="en-GB"/>
        </w:rPr>
        <w:t xml:space="preserve">for 2Rx UEs, </w:t>
      </w:r>
      <w:r>
        <w:rPr>
          <w:b/>
          <w:bCs/>
          <w:lang w:val="en-GB"/>
        </w:rPr>
        <w:t>s</w:t>
      </w:r>
      <w:r w:rsidRPr="00457AB3">
        <w:rPr>
          <w:b/>
          <w:bCs/>
          <w:lang w:val="en-GB"/>
        </w:rPr>
        <w:t>et SNR=8/9dB and SNR=14/15dB as the starting point.</w:t>
      </w:r>
    </w:p>
    <w:p w14:paraId="0A43EB8F" w14:textId="77777777" w:rsidR="004E363A" w:rsidRPr="00457AB3" w:rsidRDefault="004E363A" w:rsidP="004E363A">
      <w:pPr>
        <w:rPr>
          <w:b/>
          <w:bCs/>
          <w:lang w:val="en-GB"/>
        </w:rPr>
      </w:pPr>
      <w:r w:rsidRPr="00457AB3">
        <w:rPr>
          <w:b/>
          <w:bCs/>
          <w:lang w:val="en-GB"/>
        </w:rPr>
        <w:t xml:space="preserve">Proposal 5: For the wideband CQI reporting test </w:t>
      </w:r>
      <w:r>
        <w:rPr>
          <w:b/>
          <w:bCs/>
          <w:lang w:val="en-GB"/>
        </w:rPr>
        <w:t xml:space="preserve">with CQI table 1 </w:t>
      </w:r>
      <w:r w:rsidRPr="00457AB3">
        <w:rPr>
          <w:b/>
          <w:bCs/>
          <w:lang w:val="en-GB"/>
        </w:rPr>
        <w:t xml:space="preserve">in fading condition, set two SNR test points corresponding to CQI indexes of 16QAM and 64QAM for RedCap 1Rx and 2Rx UEs. </w:t>
      </w:r>
    </w:p>
    <w:p w14:paraId="15AE7CF6" w14:textId="1979E286" w:rsidR="00887C74" w:rsidRPr="00F1784D" w:rsidRDefault="005A782E" w:rsidP="00BB4A9F">
      <w:pPr>
        <w:pStyle w:val="Heading1"/>
        <w:rPr>
          <w:lang w:val="en-US"/>
        </w:rPr>
      </w:pPr>
      <w:r w:rsidRPr="00F1784D">
        <w:rPr>
          <w:lang w:val="en-US"/>
        </w:rPr>
        <w:t>References</w:t>
      </w:r>
    </w:p>
    <w:p w14:paraId="24834650" w14:textId="77777777" w:rsidR="00457AB3" w:rsidRDefault="00783276" w:rsidP="00457AB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5" w:name="_Ref52995642"/>
      <w:bookmarkStart w:id="6" w:name="_Ref508638450"/>
      <w:bookmarkStart w:id="7" w:name="_Ref3386619"/>
      <w:bookmarkStart w:id="8" w:name="_Ref31030704"/>
      <w:bookmarkStart w:id="9" w:name="_Ref36025013"/>
      <w:bookmarkStart w:id="10" w:name="_Ref85635741"/>
      <w:bookmarkStart w:id="11" w:name="_Ref89866727"/>
      <w:r w:rsidRPr="00F1784D">
        <w:t>R</w:t>
      </w:r>
      <w:bookmarkEnd w:id="5"/>
      <w:bookmarkEnd w:id="6"/>
      <w:bookmarkEnd w:id="7"/>
      <w:bookmarkEnd w:id="8"/>
      <w:bookmarkEnd w:id="9"/>
      <w:bookmarkEnd w:id="10"/>
      <w:r w:rsidR="003451E7">
        <w:t>4</w:t>
      </w:r>
      <w:r w:rsidR="00695E33" w:rsidRPr="00F1784D">
        <w:t>-</w:t>
      </w:r>
      <w:r w:rsidR="003451E7">
        <w:t>2203032</w:t>
      </w:r>
      <w:r w:rsidR="00695E33" w:rsidRPr="00F1784D">
        <w:t xml:space="preserve"> “</w:t>
      </w:r>
      <w:bookmarkEnd w:id="11"/>
      <w:r w:rsidR="003451E7" w:rsidRPr="003451E7">
        <w:t>WF on RedCap demodulation and CQI reporting requirements</w:t>
      </w:r>
      <w:r w:rsidR="003451E7">
        <w:t xml:space="preserve">”, Ericsson. </w:t>
      </w:r>
    </w:p>
    <w:p w14:paraId="5B2D22F5" w14:textId="6AC995D6" w:rsidR="00457AB3" w:rsidRPr="0034681C" w:rsidRDefault="00457AB3" w:rsidP="00457AB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2" w:name="_Ref95663847"/>
      <w:r w:rsidRPr="0034681C">
        <w:t>R4-220</w:t>
      </w:r>
      <w:r w:rsidR="0034681C" w:rsidRPr="0034681C">
        <w:t>5094</w:t>
      </w:r>
      <w:r w:rsidRPr="0034681C">
        <w:t>, “General issues on UE demodulation and CSI requirements for RedCap”, Ericsson.</w:t>
      </w:r>
      <w:bookmarkEnd w:id="12"/>
      <w:r w:rsidRPr="0034681C">
        <w:t xml:space="preserve"> </w:t>
      </w:r>
    </w:p>
    <w:p w14:paraId="1B033C20" w14:textId="6ACBA88E" w:rsidR="003443F0" w:rsidRDefault="003443F0" w:rsidP="003443F0">
      <w:pPr>
        <w:overflowPunct w:val="0"/>
        <w:autoSpaceDE w:val="0"/>
        <w:autoSpaceDN w:val="0"/>
        <w:adjustRightInd w:val="0"/>
        <w:spacing w:after="180" w:line="240" w:lineRule="auto"/>
        <w:contextualSpacing/>
        <w:textAlignment w:val="baseline"/>
      </w:pPr>
    </w:p>
    <w:p w14:paraId="220E2E86" w14:textId="77777777" w:rsidR="003443F0" w:rsidRPr="00F1784D" w:rsidRDefault="003443F0" w:rsidP="003443F0">
      <w:pPr>
        <w:overflowPunct w:val="0"/>
        <w:autoSpaceDE w:val="0"/>
        <w:autoSpaceDN w:val="0"/>
        <w:adjustRightInd w:val="0"/>
        <w:spacing w:after="180" w:line="240" w:lineRule="auto"/>
        <w:contextualSpacing/>
        <w:textAlignment w:val="baseline"/>
      </w:pPr>
    </w:p>
    <w:sectPr w:rsidR="003443F0" w:rsidRPr="00F1784D" w:rsidSect="006D5754">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8F118" w14:textId="77777777" w:rsidR="00E557BA" w:rsidRDefault="00E557BA">
      <w:pPr>
        <w:spacing w:after="0"/>
      </w:pPr>
      <w:r>
        <w:separator/>
      </w:r>
    </w:p>
  </w:endnote>
  <w:endnote w:type="continuationSeparator" w:id="0">
    <w:p w14:paraId="3D258777" w14:textId="77777777" w:rsidR="00E557BA" w:rsidRDefault="00E55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B97CF" w14:textId="77777777" w:rsidR="00E557BA" w:rsidRDefault="00E557BA">
      <w:pPr>
        <w:spacing w:after="0"/>
      </w:pPr>
      <w:r>
        <w:separator/>
      </w:r>
    </w:p>
  </w:footnote>
  <w:footnote w:type="continuationSeparator" w:id="0">
    <w:p w14:paraId="33342296" w14:textId="77777777" w:rsidR="00E557BA" w:rsidRDefault="00E557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B26"/>
    <w:multiLevelType w:val="hybridMultilevel"/>
    <w:tmpl w:val="4EDE1D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70A5C"/>
    <w:multiLevelType w:val="hybridMultilevel"/>
    <w:tmpl w:val="45FC3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527F6"/>
    <w:multiLevelType w:val="hybridMultilevel"/>
    <w:tmpl w:val="3A9A73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465A2B"/>
    <w:multiLevelType w:val="hybridMultilevel"/>
    <w:tmpl w:val="CDFC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B30A9"/>
    <w:multiLevelType w:val="hybridMultilevel"/>
    <w:tmpl w:val="001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C0F92"/>
    <w:multiLevelType w:val="hybridMultilevel"/>
    <w:tmpl w:val="F534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AA5806"/>
    <w:multiLevelType w:val="hybridMultilevel"/>
    <w:tmpl w:val="EF286D7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8916EDB"/>
    <w:multiLevelType w:val="hybridMultilevel"/>
    <w:tmpl w:val="10C84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9E1F8D"/>
    <w:multiLevelType w:val="hybridMultilevel"/>
    <w:tmpl w:val="2B0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50164"/>
    <w:multiLevelType w:val="hybridMultilevel"/>
    <w:tmpl w:val="5556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694DC4"/>
    <w:multiLevelType w:val="hybridMultilevel"/>
    <w:tmpl w:val="4ABC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0742C"/>
    <w:multiLevelType w:val="hybridMultilevel"/>
    <w:tmpl w:val="34A2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4" w15:restartNumberingAfterBreak="0">
    <w:nsid w:val="46F3113B"/>
    <w:multiLevelType w:val="hybridMultilevel"/>
    <w:tmpl w:val="5274B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7F564F"/>
    <w:multiLevelType w:val="hybridMultilevel"/>
    <w:tmpl w:val="C88E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0430C8"/>
    <w:multiLevelType w:val="hybridMultilevel"/>
    <w:tmpl w:val="666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86119A"/>
    <w:multiLevelType w:val="hybridMultilevel"/>
    <w:tmpl w:val="0A5C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B448D"/>
    <w:multiLevelType w:val="hybridMultilevel"/>
    <w:tmpl w:val="33F8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205EC7"/>
    <w:multiLevelType w:val="hybridMultilevel"/>
    <w:tmpl w:val="6E24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242E0E"/>
    <w:multiLevelType w:val="hybridMultilevel"/>
    <w:tmpl w:val="22FE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0E0FD8"/>
    <w:multiLevelType w:val="hybridMultilevel"/>
    <w:tmpl w:val="5874D0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677260D"/>
    <w:multiLevelType w:val="hybridMultilevel"/>
    <w:tmpl w:val="1A5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5E2FC5"/>
    <w:multiLevelType w:val="hybridMultilevel"/>
    <w:tmpl w:val="9906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6B5F"/>
    <w:multiLevelType w:val="hybridMultilevel"/>
    <w:tmpl w:val="E7A4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26AA"/>
    <w:multiLevelType w:val="hybridMultilevel"/>
    <w:tmpl w:val="87C2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884174"/>
    <w:multiLevelType w:val="hybridMultilevel"/>
    <w:tmpl w:val="7F485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484F70"/>
    <w:multiLevelType w:val="hybridMultilevel"/>
    <w:tmpl w:val="6688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BE41AB"/>
    <w:multiLevelType w:val="hybridMultilevel"/>
    <w:tmpl w:val="1BFE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3"/>
  </w:num>
  <w:num w:numId="2">
    <w:abstractNumId w:val="31"/>
  </w:num>
  <w:num w:numId="3">
    <w:abstractNumId w:val="11"/>
  </w:num>
  <w:num w:numId="4">
    <w:abstractNumId w:val="37"/>
  </w:num>
  <w:num w:numId="5">
    <w:abstractNumId w:val="21"/>
  </w:num>
  <w:num w:numId="6">
    <w:abstractNumId w:val="41"/>
  </w:num>
  <w:num w:numId="7">
    <w:abstractNumId w:val="15"/>
  </w:num>
  <w:num w:numId="8">
    <w:abstractNumId w:val="8"/>
  </w:num>
  <w:num w:numId="9">
    <w:abstractNumId w:val="2"/>
  </w:num>
  <w:num w:numId="10">
    <w:abstractNumId w:val="7"/>
  </w:num>
  <w:num w:numId="11">
    <w:abstractNumId w:val="26"/>
  </w:num>
  <w:num w:numId="12">
    <w:abstractNumId w:val="22"/>
  </w:num>
  <w:num w:numId="13">
    <w:abstractNumId w:val="14"/>
  </w:num>
  <w:num w:numId="14">
    <w:abstractNumId w:val="6"/>
  </w:num>
  <w:num w:numId="15">
    <w:abstractNumId w:val="3"/>
  </w:num>
  <w:num w:numId="16">
    <w:abstractNumId w:val="34"/>
  </w:num>
  <w:num w:numId="17">
    <w:abstractNumId w:val="17"/>
  </w:num>
  <w:num w:numId="18">
    <w:abstractNumId w:val="35"/>
  </w:num>
  <w:num w:numId="19">
    <w:abstractNumId w:val="27"/>
  </w:num>
  <w:num w:numId="20">
    <w:abstractNumId w:val="20"/>
  </w:num>
  <w:num w:numId="21">
    <w:abstractNumId w:val="42"/>
  </w:num>
  <w:num w:numId="22">
    <w:abstractNumId w:val="25"/>
  </w:num>
  <w:num w:numId="23">
    <w:abstractNumId w:val="16"/>
  </w:num>
  <w:num w:numId="24">
    <w:abstractNumId w:val="24"/>
  </w:num>
  <w:num w:numId="25">
    <w:abstractNumId w:val="30"/>
  </w:num>
  <w:num w:numId="26">
    <w:abstractNumId w:val="38"/>
  </w:num>
  <w:num w:numId="27">
    <w:abstractNumId w:val="36"/>
  </w:num>
  <w:num w:numId="28">
    <w:abstractNumId w:val="10"/>
  </w:num>
  <w:num w:numId="29">
    <w:abstractNumId w:val="40"/>
  </w:num>
  <w:num w:numId="30">
    <w:abstractNumId w:val="9"/>
  </w:num>
  <w:num w:numId="31">
    <w:abstractNumId w:val="32"/>
  </w:num>
  <w:num w:numId="32">
    <w:abstractNumId w:val="5"/>
  </w:num>
  <w:num w:numId="33">
    <w:abstractNumId w:val="1"/>
  </w:num>
  <w:num w:numId="34">
    <w:abstractNumId w:val="23"/>
  </w:num>
  <w:num w:numId="35">
    <w:abstractNumId w:val="12"/>
  </w:num>
  <w:num w:numId="36">
    <w:abstractNumId w:val="18"/>
  </w:num>
  <w:num w:numId="37">
    <w:abstractNumId w:val="28"/>
  </w:num>
  <w:num w:numId="38">
    <w:abstractNumId w:val="13"/>
  </w:num>
  <w:num w:numId="39">
    <w:abstractNumId w:val="39"/>
  </w:num>
  <w:num w:numId="40">
    <w:abstractNumId w:val="19"/>
  </w:num>
  <w:num w:numId="41">
    <w:abstractNumId w:val="0"/>
  </w:num>
  <w:num w:numId="42">
    <w:abstractNumId w:val="29"/>
  </w:num>
  <w:num w:numId="43">
    <w:abstractNumId w:val="4"/>
  </w:num>
  <w:num w:numId="44">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57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89"/>
    <w:rsid w:val="00001DAA"/>
    <w:rsid w:val="00001DC6"/>
    <w:rsid w:val="00002141"/>
    <w:rsid w:val="000036D1"/>
    <w:rsid w:val="000037A9"/>
    <w:rsid w:val="00003C3F"/>
    <w:rsid w:val="00003FC8"/>
    <w:rsid w:val="000047D2"/>
    <w:rsid w:val="00004991"/>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0F90"/>
    <w:rsid w:val="00031048"/>
    <w:rsid w:val="00032416"/>
    <w:rsid w:val="00032519"/>
    <w:rsid w:val="00032819"/>
    <w:rsid w:val="000331FE"/>
    <w:rsid w:val="0003350F"/>
    <w:rsid w:val="0003435F"/>
    <w:rsid w:val="00034622"/>
    <w:rsid w:val="00034BDC"/>
    <w:rsid w:val="0003548C"/>
    <w:rsid w:val="000358A0"/>
    <w:rsid w:val="000363EA"/>
    <w:rsid w:val="00036646"/>
    <w:rsid w:val="000368E4"/>
    <w:rsid w:val="00036E73"/>
    <w:rsid w:val="000374C6"/>
    <w:rsid w:val="00037A4A"/>
    <w:rsid w:val="00040C18"/>
    <w:rsid w:val="00041292"/>
    <w:rsid w:val="00041B14"/>
    <w:rsid w:val="0004248E"/>
    <w:rsid w:val="000429B2"/>
    <w:rsid w:val="000436AB"/>
    <w:rsid w:val="000437C1"/>
    <w:rsid w:val="00044315"/>
    <w:rsid w:val="00044D8D"/>
    <w:rsid w:val="00044ED8"/>
    <w:rsid w:val="00045494"/>
    <w:rsid w:val="000456A6"/>
    <w:rsid w:val="0004582E"/>
    <w:rsid w:val="00045EEE"/>
    <w:rsid w:val="000463C2"/>
    <w:rsid w:val="000479C3"/>
    <w:rsid w:val="0005017E"/>
    <w:rsid w:val="0005034B"/>
    <w:rsid w:val="00050919"/>
    <w:rsid w:val="000524B3"/>
    <w:rsid w:val="000524EC"/>
    <w:rsid w:val="00052A50"/>
    <w:rsid w:val="00052E7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6E5"/>
    <w:rsid w:val="00065BA2"/>
    <w:rsid w:val="000666B9"/>
    <w:rsid w:val="000666E3"/>
    <w:rsid w:val="00066770"/>
    <w:rsid w:val="00066844"/>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5F16"/>
    <w:rsid w:val="000863BD"/>
    <w:rsid w:val="0008685F"/>
    <w:rsid w:val="00086EDA"/>
    <w:rsid w:val="0008744E"/>
    <w:rsid w:val="000901E2"/>
    <w:rsid w:val="000906F8"/>
    <w:rsid w:val="0009079C"/>
    <w:rsid w:val="00090E0A"/>
    <w:rsid w:val="000918A3"/>
    <w:rsid w:val="00091C4A"/>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884"/>
    <w:rsid w:val="000C49C8"/>
    <w:rsid w:val="000C5676"/>
    <w:rsid w:val="000C60C5"/>
    <w:rsid w:val="000C674F"/>
    <w:rsid w:val="000C6B63"/>
    <w:rsid w:val="000C6B9D"/>
    <w:rsid w:val="000C6D3B"/>
    <w:rsid w:val="000C70BC"/>
    <w:rsid w:val="000C7278"/>
    <w:rsid w:val="000C7327"/>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79A"/>
    <w:rsid w:val="00100904"/>
    <w:rsid w:val="00100A39"/>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073"/>
    <w:rsid w:val="00110126"/>
    <w:rsid w:val="00110BE2"/>
    <w:rsid w:val="001113C7"/>
    <w:rsid w:val="00111663"/>
    <w:rsid w:val="00111D24"/>
    <w:rsid w:val="0011391A"/>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88E"/>
    <w:rsid w:val="00131CAD"/>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4CE3"/>
    <w:rsid w:val="00195353"/>
    <w:rsid w:val="00195499"/>
    <w:rsid w:val="00195BD8"/>
    <w:rsid w:val="00195EC3"/>
    <w:rsid w:val="00195ECF"/>
    <w:rsid w:val="0019614E"/>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9CC"/>
    <w:rsid w:val="001B0D31"/>
    <w:rsid w:val="001B1051"/>
    <w:rsid w:val="001B13E6"/>
    <w:rsid w:val="001B1564"/>
    <w:rsid w:val="001B185D"/>
    <w:rsid w:val="001B1B38"/>
    <w:rsid w:val="001B2FA9"/>
    <w:rsid w:val="001B3115"/>
    <w:rsid w:val="001B3893"/>
    <w:rsid w:val="001B45D3"/>
    <w:rsid w:val="001B461D"/>
    <w:rsid w:val="001B4909"/>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1BB"/>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E7D9D"/>
    <w:rsid w:val="001F0308"/>
    <w:rsid w:val="001F046D"/>
    <w:rsid w:val="001F0CE0"/>
    <w:rsid w:val="001F13B4"/>
    <w:rsid w:val="001F171A"/>
    <w:rsid w:val="001F1922"/>
    <w:rsid w:val="001F1A60"/>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2C6"/>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019"/>
    <w:rsid w:val="0021340B"/>
    <w:rsid w:val="00213A09"/>
    <w:rsid w:val="00213DAA"/>
    <w:rsid w:val="00213F44"/>
    <w:rsid w:val="00214AF4"/>
    <w:rsid w:val="00214CEB"/>
    <w:rsid w:val="00215968"/>
    <w:rsid w:val="0021635E"/>
    <w:rsid w:val="00216397"/>
    <w:rsid w:val="00216DB6"/>
    <w:rsid w:val="002178A6"/>
    <w:rsid w:val="002206E4"/>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31879"/>
    <w:rsid w:val="00231986"/>
    <w:rsid w:val="00231C43"/>
    <w:rsid w:val="00232059"/>
    <w:rsid w:val="00232DDD"/>
    <w:rsid w:val="00233443"/>
    <w:rsid w:val="00233482"/>
    <w:rsid w:val="00234404"/>
    <w:rsid w:val="00234C72"/>
    <w:rsid w:val="00235558"/>
    <w:rsid w:val="00235596"/>
    <w:rsid w:val="00236178"/>
    <w:rsid w:val="0023673E"/>
    <w:rsid w:val="00236C17"/>
    <w:rsid w:val="00236F55"/>
    <w:rsid w:val="00237C55"/>
    <w:rsid w:val="00237ECB"/>
    <w:rsid w:val="0024003A"/>
    <w:rsid w:val="0024032E"/>
    <w:rsid w:val="002405EB"/>
    <w:rsid w:val="00240F19"/>
    <w:rsid w:val="00240FFA"/>
    <w:rsid w:val="0024132D"/>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3659"/>
    <w:rsid w:val="002537EF"/>
    <w:rsid w:val="00253E63"/>
    <w:rsid w:val="002543E4"/>
    <w:rsid w:val="00254D17"/>
    <w:rsid w:val="00254F4A"/>
    <w:rsid w:val="00255EA3"/>
    <w:rsid w:val="002563BF"/>
    <w:rsid w:val="0025720C"/>
    <w:rsid w:val="0025769E"/>
    <w:rsid w:val="00257E49"/>
    <w:rsid w:val="0026062E"/>
    <w:rsid w:val="00260993"/>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601"/>
    <w:rsid w:val="002B27B1"/>
    <w:rsid w:val="002B2B18"/>
    <w:rsid w:val="002B2C12"/>
    <w:rsid w:val="002B3716"/>
    <w:rsid w:val="002B3987"/>
    <w:rsid w:val="002B4758"/>
    <w:rsid w:val="002B4870"/>
    <w:rsid w:val="002B4DA6"/>
    <w:rsid w:val="002B54E2"/>
    <w:rsid w:val="002B5A46"/>
    <w:rsid w:val="002B5CF8"/>
    <w:rsid w:val="002B620A"/>
    <w:rsid w:val="002B767A"/>
    <w:rsid w:val="002B7C97"/>
    <w:rsid w:val="002B7F0F"/>
    <w:rsid w:val="002C02C3"/>
    <w:rsid w:val="002C0BDD"/>
    <w:rsid w:val="002C0F91"/>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B40"/>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705"/>
    <w:rsid w:val="002D2DC6"/>
    <w:rsid w:val="002D383C"/>
    <w:rsid w:val="002D3C08"/>
    <w:rsid w:val="002D3D93"/>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320F"/>
    <w:rsid w:val="003035D4"/>
    <w:rsid w:val="00303E1B"/>
    <w:rsid w:val="00303F82"/>
    <w:rsid w:val="0030434B"/>
    <w:rsid w:val="00304C58"/>
    <w:rsid w:val="00304E72"/>
    <w:rsid w:val="0030516F"/>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0E0E"/>
    <w:rsid w:val="003416BB"/>
    <w:rsid w:val="00341703"/>
    <w:rsid w:val="00341CD9"/>
    <w:rsid w:val="003426E8"/>
    <w:rsid w:val="00342902"/>
    <w:rsid w:val="003434FE"/>
    <w:rsid w:val="003437B1"/>
    <w:rsid w:val="00343C7A"/>
    <w:rsid w:val="003443C2"/>
    <w:rsid w:val="003443F0"/>
    <w:rsid w:val="00344648"/>
    <w:rsid w:val="003448E7"/>
    <w:rsid w:val="00344D5C"/>
    <w:rsid w:val="003450B2"/>
    <w:rsid w:val="003451D4"/>
    <w:rsid w:val="003451E7"/>
    <w:rsid w:val="00345240"/>
    <w:rsid w:val="00345600"/>
    <w:rsid w:val="00345735"/>
    <w:rsid w:val="00345B5B"/>
    <w:rsid w:val="003462E0"/>
    <w:rsid w:val="0034681C"/>
    <w:rsid w:val="0034694F"/>
    <w:rsid w:val="003469CB"/>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7FA"/>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601DC"/>
    <w:rsid w:val="00361515"/>
    <w:rsid w:val="00361606"/>
    <w:rsid w:val="00361BD7"/>
    <w:rsid w:val="0036398D"/>
    <w:rsid w:val="003650E2"/>
    <w:rsid w:val="00365772"/>
    <w:rsid w:val="00366301"/>
    <w:rsid w:val="003664EA"/>
    <w:rsid w:val="00366841"/>
    <w:rsid w:val="00366A8D"/>
    <w:rsid w:val="00367031"/>
    <w:rsid w:val="0036708E"/>
    <w:rsid w:val="003671A0"/>
    <w:rsid w:val="00367334"/>
    <w:rsid w:val="003673F4"/>
    <w:rsid w:val="003675DE"/>
    <w:rsid w:val="00367AA6"/>
    <w:rsid w:val="00370233"/>
    <w:rsid w:val="0037039C"/>
    <w:rsid w:val="00370561"/>
    <w:rsid w:val="003706F6"/>
    <w:rsid w:val="0037073A"/>
    <w:rsid w:val="0037098D"/>
    <w:rsid w:val="0037130E"/>
    <w:rsid w:val="0037191E"/>
    <w:rsid w:val="00372819"/>
    <w:rsid w:val="0037364D"/>
    <w:rsid w:val="003738AD"/>
    <w:rsid w:val="00373BE1"/>
    <w:rsid w:val="003741DE"/>
    <w:rsid w:val="003749A3"/>
    <w:rsid w:val="00374A3E"/>
    <w:rsid w:val="00374D22"/>
    <w:rsid w:val="00374E0D"/>
    <w:rsid w:val="0037543B"/>
    <w:rsid w:val="003761FF"/>
    <w:rsid w:val="00376A45"/>
    <w:rsid w:val="00376B11"/>
    <w:rsid w:val="00376C0F"/>
    <w:rsid w:val="003777E7"/>
    <w:rsid w:val="00377F40"/>
    <w:rsid w:val="003800A7"/>
    <w:rsid w:val="0038109C"/>
    <w:rsid w:val="0038118B"/>
    <w:rsid w:val="00381B89"/>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B81"/>
    <w:rsid w:val="003A2BF9"/>
    <w:rsid w:val="003A3260"/>
    <w:rsid w:val="003A3952"/>
    <w:rsid w:val="003A3B92"/>
    <w:rsid w:val="003A4BE8"/>
    <w:rsid w:val="003A554E"/>
    <w:rsid w:val="003A56B0"/>
    <w:rsid w:val="003A5DE8"/>
    <w:rsid w:val="003A60F9"/>
    <w:rsid w:val="003A67ED"/>
    <w:rsid w:val="003A6F7F"/>
    <w:rsid w:val="003A797F"/>
    <w:rsid w:val="003B00D8"/>
    <w:rsid w:val="003B059E"/>
    <w:rsid w:val="003B0CD5"/>
    <w:rsid w:val="003B0D9C"/>
    <w:rsid w:val="003B15BC"/>
    <w:rsid w:val="003B1B6B"/>
    <w:rsid w:val="003B24B7"/>
    <w:rsid w:val="003B26AE"/>
    <w:rsid w:val="003B3525"/>
    <w:rsid w:val="003B392D"/>
    <w:rsid w:val="003B3C10"/>
    <w:rsid w:val="003B3C32"/>
    <w:rsid w:val="003B43D6"/>
    <w:rsid w:val="003B445C"/>
    <w:rsid w:val="003B44FE"/>
    <w:rsid w:val="003B4B61"/>
    <w:rsid w:val="003B4DE0"/>
    <w:rsid w:val="003B518B"/>
    <w:rsid w:val="003B53D8"/>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6C"/>
    <w:rsid w:val="003E0179"/>
    <w:rsid w:val="003E022C"/>
    <w:rsid w:val="003E0AD3"/>
    <w:rsid w:val="003E109E"/>
    <w:rsid w:val="003E162D"/>
    <w:rsid w:val="003E1727"/>
    <w:rsid w:val="003E1834"/>
    <w:rsid w:val="003E1C46"/>
    <w:rsid w:val="003E2809"/>
    <w:rsid w:val="003E295B"/>
    <w:rsid w:val="003E29E2"/>
    <w:rsid w:val="003E2C3D"/>
    <w:rsid w:val="003E3932"/>
    <w:rsid w:val="003E4324"/>
    <w:rsid w:val="003E4A53"/>
    <w:rsid w:val="003E4C42"/>
    <w:rsid w:val="003E4CBD"/>
    <w:rsid w:val="003E5923"/>
    <w:rsid w:val="003E762E"/>
    <w:rsid w:val="003F06C6"/>
    <w:rsid w:val="003F0959"/>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4AC"/>
    <w:rsid w:val="00407710"/>
    <w:rsid w:val="00407C47"/>
    <w:rsid w:val="00410082"/>
    <w:rsid w:val="0041037C"/>
    <w:rsid w:val="00410697"/>
    <w:rsid w:val="004109CA"/>
    <w:rsid w:val="00410B32"/>
    <w:rsid w:val="00412653"/>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AFB"/>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37D71"/>
    <w:rsid w:val="004400A7"/>
    <w:rsid w:val="004401A1"/>
    <w:rsid w:val="00440710"/>
    <w:rsid w:val="00442213"/>
    <w:rsid w:val="004424E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BA9"/>
    <w:rsid w:val="00456F41"/>
    <w:rsid w:val="00456F91"/>
    <w:rsid w:val="00457712"/>
    <w:rsid w:val="00457AB3"/>
    <w:rsid w:val="00457D18"/>
    <w:rsid w:val="0046028C"/>
    <w:rsid w:val="004602F2"/>
    <w:rsid w:val="00460331"/>
    <w:rsid w:val="00460660"/>
    <w:rsid w:val="004608AF"/>
    <w:rsid w:val="00460D53"/>
    <w:rsid w:val="00461766"/>
    <w:rsid w:val="004619E3"/>
    <w:rsid w:val="00461A02"/>
    <w:rsid w:val="00461D1C"/>
    <w:rsid w:val="004623E3"/>
    <w:rsid w:val="004626B7"/>
    <w:rsid w:val="004627DC"/>
    <w:rsid w:val="0046291B"/>
    <w:rsid w:val="00462B5A"/>
    <w:rsid w:val="00462FAD"/>
    <w:rsid w:val="004630FD"/>
    <w:rsid w:val="00463105"/>
    <w:rsid w:val="004639CD"/>
    <w:rsid w:val="0046466A"/>
    <w:rsid w:val="00464FB6"/>
    <w:rsid w:val="00465677"/>
    <w:rsid w:val="00466002"/>
    <w:rsid w:val="004662A2"/>
    <w:rsid w:val="00466C2E"/>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270"/>
    <w:rsid w:val="004844B9"/>
    <w:rsid w:val="00484E30"/>
    <w:rsid w:val="00485B1F"/>
    <w:rsid w:val="00485FF8"/>
    <w:rsid w:val="00486951"/>
    <w:rsid w:val="00486FC9"/>
    <w:rsid w:val="004870E2"/>
    <w:rsid w:val="004876CA"/>
    <w:rsid w:val="00487AC3"/>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61C"/>
    <w:rsid w:val="004977CF"/>
    <w:rsid w:val="00497EB1"/>
    <w:rsid w:val="00497FB2"/>
    <w:rsid w:val="004A0014"/>
    <w:rsid w:val="004A068C"/>
    <w:rsid w:val="004A0763"/>
    <w:rsid w:val="004A1A72"/>
    <w:rsid w:val="004A232F"/>
    <w:rsid w:val="004A3AD0"/>
    <w:rsid w:val="004A3C82"/>
    <w:rsid w:val="004A3D6C"/>
    <w:rsid w:val="004A3D8E"/>
    <w:rsid w:val="004A3EF9"/>
    <w:rsid w:val="004A441F"/>
    <w:rsid w:val="004A4909"/>
    <w:rsid w:val="004A5463"/>
    <w:rsid w:val="004A58BA"/>
    <w:rsid w:val="004A6146"/>
    <w:rsid w:val="004A66B0"/>
    <w:rsid w:val="004A721D"/>
    <w:rsid w:val="004A7A53"/>
    <w:rsid w:val="004B0AD6"/>
    <w:rsid w:val="004B0AFA"/>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0500"/>
    <w:rsid w:val="004C19AE"/>
    <w:rsid w:val="004C1A9D"/>
    <w:rsid w:val="004C2B2E"/>
    <w:rsid w:val="004C2E99"/>
    <w:rsid w:val="004C3057"/>
    <w:rsid w:val="004C3648"/>
    <w:rsid w:val="004C36E3"/>
    <w:rsid w:val="004C4AB0"/>
    <w:rsid w:val="004C52E6"/>
    <w:rsid w:val="004C5729"/>
    <w:rsid w:val="004C57B7"/>
    <w:rsid w:val="004C57CF"/>
    <w:rsid w:val="004C59F6"/>
    <w:rsid w:val="004C5AE4"/>
    <w:rsid w:val="004C60F1"/>
    <w:rsid w:val="004C62DB"/>
    <w:rsid w:val="004C638E"/>
    <w:rsid w:val="004C682A"/>
    <w:rsid w:val="004C6A73"/>
    <w:rsid w:val="004C79D7"/>
    <w:rsid w:val="004D0C4D"/>
    <w:rsid w:val="004D1816"/>
    <w:rsid w:val="004D1992"/>
    <w:rsid w:val="004D1A5E"/>
    <w:rsid w:val="004D2067"/>
    <w:rsid w:val="004D227F"/>
    <w:rsid w:val="004D23D4"/>
    <w:rsid w:val="004D24D8"/>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3A"/>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D32"/>
    <w:rsid w:val="004F6F75"/>
    <w:rsid w:val="004F7085"/>
    <w:rsid w:val="004F70CE"/>
    <w:rsid w:val="004F72C7"/>
    <w:rsid w:val="0050027A"/>
    <w:rsid w:val="00500736"/>
    <w:rsid w:val="00500A49"/>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7DD"/>
    <w:rsid w:val="0052391C"/>
    <w:rsid w:val="00523A63"/>
    <w:rsid w:val="00523A6A"/>
    <w:rsid w:val="005247B3"/>
    <w:rsid w:val="0052564B"/>
    <w:rsid w:val="00525BB0"/>
    <w:rsid w:val="00525D3F"/>
    <w:rsid w:val="00525DDE"/>
    <w:rsid w:val="00526BF8"/>
    <w:rsid w:val="00527597"/>
    <w:rsid w:val="00527B42"/>
    <w:rsid w:val="00530668"/>
    <w:rsid w:val="00530A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8DC"/>
    <w:rsid w:val="00554E1C"/>
    <w:rsid w:val="0055503F"/>
    <w:rsid w:val="00555246"/>
    <w:rsid w:val="0055554D"/>
    <w:rsid w:val="00555901"/>
    <w:rsid w:val="00555A15"/>
    <w:rsid w:val="00555BA1"/>
    <w:rsid w:val="00555F1D"/>
    <w:rsid w:val="0055676B"/>
    <w:rsid w:val="005568E4"/>
    <w:rsid w:val="005568EE"/>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95"/>
    <w:rsid w:val="005A0C51"/>
    <w:rsid w:val="005A1152"/>
    <w:rsid w:val="005A1673"/>
    <w:rsid w:val="005A1FC2"/>
    <w:rsid w:val="005A26C9"/>
    <w:rsid w:val="005A2A46"/>
    <w:rsid w:val="005A3421"/>
    <w:rsid w:val="005A3436"/>
    <w:rsid w:val="005A34FE"/>
    <w:rsid w:val="005A35AD"/>
    <w:rsid w:val="005A3F1F"/>
    <w:rsid w:val="005A42AC"/>
    <w:rsid w:val="005A42D5"/>
    <w:rsid w:val="005A443A"/>
    <w:rsid w:val="005A44A2"/>
    <w:rsid w:val="005A4501"/>
    <w:rsid w:val="005A450C"/>
    <w:rsid w:val="005A4FC1"/>
    <w:rsid w:val="005A5C49"/>
    <w:rsid w:val="005A5CB3"/>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3F"/>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DF7"/>
    <w:rsid w:val="005C7F8A"/>
    <w:rsid w:val="005D085F"/>
    <w:rsid w:val="005D097C"/>
    <w:rsid w:val="005D0A8E"/>
    <w:rsid w:val="005D0A95"/>
    <w:rsid w:val="005D0B5D"/>
    <w:rsid w:val="005D1335"/>
    <w:rsid w:val="005D13E7"/>
    <w:rsid w:val="005D1932"/>
    <w:rsid w:val="005D1E89"/>
    <w:rsid w:val="005D22D8"/>
    <w:rsid w:val="005D2969"/>
    <w:rsid w:val="005D29AB"/>
    <w:rsid w:val="005D2CD6"/>
    <w:rsid w:val="005D3840"/>
    <w:rsid w:val="005D40BB"/>
    <w:rsid w:val="005D4DFA"/>
    <w:rsid w:val="005D51C5"/>
    <w:rsid w:val="005D5A01"/>
    <w:rsid w:val="005D5C44"/>
    <w:rsid w:val="005D5DAE"/>
    <w:rsid w:val="005D5E5A"/>
    <w:rsid w:val="005D6717"/>
    <w:rsid w:val="005D72A6"/>
    <w:rsid w:val="005D7CFC"/>
    <w:rsid w:val="005D7F1F"/>
    <w:rsid w:val="005E023A"/>
    <w:rsid w:val="005E0F8A"/>
    <w:rsid w:val="005E0FE9"/>
    <w:rsid w:val="005E12CD"/>
    <w:rsid w:val="005E12D5"/>
    <w:rsid w:val="005E167C"/>
    <w:rsid w:val="005E1D75"/>
    <w:rsid w:val="005E203B"/>
    <w:rsid w:val="005E258B"/>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B7A"/>
    <w:rsid w:val="005F0308"/>
    <w:rsid w:val="005F052B"/>
    <w:rsid w:val="005F0F37"/>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D0"/>
    <w:rsid w:val="0060294B"/>
    <w:rsid w:val="00602C5A"/>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07"/>
    <w:rsid w:val="00655359"/>
    <w:rsid w:val="0065587E"/>
    <w:rsid w:val="00655920"/>
    <w:rsid w:val="00655B16"/>
    <w:rsid w:val="00655D8E"/>
    <w:rsid w:val="00655E36"/>
    <w:rsid w:val="00656248"/>
    <w:rsid w:val="0065661E"/>
    <w:rsid w:val="00656699"/>
    <w:rsid w:val="00656B9E"/>
    <w:rsid w:val="00656C79"/>
    <w:rsid w:val="00660215"/>
    <w:rsid w:val="0066058F"/>
    <w:rsid w:val="00660842"/>
    <w:rsid w:val="00660CB2"/>
    <w:rsid w:val="00660D46"/>
    <w:rsid w:val="0066190A"/>
    <w:rsid w:val="00661C98"/>
    <w:rsid w:val="00661CA1"/>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E35"/>
    <w:rsid w:val="006A6BCC"/>
    <w:rsid w:val="006A6D41"/>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D0252"/>
    <w:rsid w:val="006D073B"/>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160"/>
    <w:rsid w:val="006D72DF"/>
    <w:rsid w:val="006D7493"/>
    <w:rsid w:val="006D7A9C"/>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9A6"/>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1027D"/>
    <w:rsid w:val="00710D62"/>
    <w:rsid w:val="00710E9C"/>
    <w:rsid w:val="00713715"/>
    <w:rsid w:val="00714EA1"/>
    <w:rsid w:val="00714F95"/>
    <w:rsid w:val="007159C3"/>
    <w:rsid w:val="0071637C"/>
    <w:rsid w:val="0071642C"/>
    <w:rsid w:val="00716622"/>
    <w:rsid w:val="00716719"/>
    <w:rsid w:val="00717214"/>
    <w:rsid w:val="007172AD"/>
    <w:rsid w:val="0072047E"/>
    <w:rsid w:val="00720702"/>
    <w:rsid w:val="007207EE"/>
    <w:rsid w:val="00720D04"/>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B2"/>
    <w:rsid w:val="00736C0B"/>
    <w:rsid w:val="00736D10"/>
    <w:rsid w:val="00737255"/>
    <w:rsid w:val="00737378"/>
    <w:rsid w:val="007377D8"/>
    <w:rsid w:val="00737E27"/>
    <w:rsid w:val="00737E56"/>
    <w:rsid w:val="007404C1"/>
    <w:rsid w:val="00740548"/>
    <w:rsid w:val="0074075C"/>
    <w:rsid w:val="00740816"/>
    <w:rsid w:val="007412AD"/>
    <w:rsid w:val="00741752"/>
    <w:rsid w:val="00741863"/>
    <w:rsid w:val="00741CC6"/>
    <w:rsid w:val="007420A4"/>
    <w:rsid w:val="007420FD"/>
    <w:rsid w:val="00742DDC"/>
    <w:rsid w:val="00743026"/>
    <w:rsid w:val="007434CC"/>
    <w:rsid w:val="00743707"/>
    <w:rsid w:val="007437C8"/>
    <w:rsid w:val="00743D13"/>
    <w:rsid w:val="00743E28"/>
    <w:rsid w:val="007440BB"/>
    <w:rsid w:val="0074473E"/>
    <w:rsid w:val="007449F7"/>
    <w:rsid w:val="00744BEE"/>
    <w:rsid w:val="0074500B"/>
    <w:rsid w:val="007452A3"/>
    <w:rsid w:val="0074563A"/>
    <w:rsid w:val="00745ACC"/>
    <w:rsid w:val="00745E7A"/>
    <w:rsid w:val="00746942"/>
    <w:rsid w:val="00746AD4"/>
    <w:rsid w:val="00747DDE"/>
    <w:rsid w:val="007500D2"/>
    <w:rsid w:val="00750179"/>
    <w:rsid w:val="007504BD"/>
    <w:rsid w:val="00750766"/>
    <w:rsid w:val="00750BFD"/>
    <w:rsid w:val="00750C9A"/>
    <w:rsid w:val="00750E8E"/>
    <w:rsid w:val="007515F9"/>
    <w:rsid w:val="00753706"/>
    <w:rsid w:val="00753F21"/>
    <w:rsid w:val="007542C4"/>
    <w:rsid w:val="007543CF"/>
    <w:rsid w:val="007544EA"/>
    <w:rsid w:val="007544F2"/>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93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DF3"/>
    <w:rsid w:val="007700A6"/>
    <w:rsid w:val="007714CB"/>
    <w:rsid w:val="007714FB"/>
    <w:rsid w:val="00771681"/>
    <w:rsid w:val="00772144"/>
    <w:rsid w:val="0077233C"/>
    <w:rsid w:val="00772847"/>
    <w:rsid w:val="00772B27"/>
    <w:rsid w:val="007736C2"/>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0F16"/>
    <w:rsid w:val="007812DF"/>
    <w:rsid w:val="00781343"/>
    <w:rsid w:val="007814ED"/>
    <w:rsid w:val="007825C3"/>
    <w:rsid w:val="00783276"/>
    <w:rsid w:val="007832DE"/>
    <w:rsid w:val="00783D8F"/>
    <w:rsid w:val="00784346"/>
    <w:rsid w:val="0078511A"/>
    <w:rsid w:val="007851E2"/>
    <w:rsid w:val="0078558C"/>
    <w:rsid w:val="007857FD"/>
    <w:rsid w:val="00785B14"/>
    <w:rsid w:val="00786555"/>
    <w:rsid w:val="00786581"/>
    <w:rsid w:val="00786B03"/>
    <w:rsid w:val="007872B5"/>
    <w:rsid w:val="007872FF"/>
    <w:rsid w:val="00787767"/>
    <w:rsid w:val="00787815"/>
    <w:rsid w:val="007907E7"/>
    <w:rsid w:val="0079173E"/>
    <w:rsid w:val="007917C1"/>
    <w:rsid w:val="00791D0C"/>
    <w:rsid w:val="00791D31"/>
    <w:rsid w:val="00791F83"/>
    <w:rsid w:val="007920D4"/>
    <w:rsid w:val="007935AE"/>
    <w:rsid w:val="00793785"/>
    <w:rsid w:val="00794047"/>
    <w:rsid w:val="007945C2"/>
    <w:rsid w:val="00794ACC"/>
    <w:rsid w:val="00794FF3"/>
    <w:rsid w:val="00795512"/>
    <w:rsid w:val="00795C0D"/>
    <w:rsid w:val="00796622"/>
    <w:rsid w:val="00796849"/>
    <w:rsid w:val="00796A45"/>
    <w:rsid w:val="00796F6E"/>
    <w:rsid w:val="007975C7"/>
    <w:rsid w:val="007976C5"/>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1D7"/>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59A6"/>
    <w:rsid w:val="007C62BB"/>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5B9"/>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5E39"/>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5B32"/>
    <w:rsid w:val="0082686E"/>
    <w:rsid w:val="00826E1C"/>
    <w:rsid w:val="00826F1D"/>
    <w:rsid w:val="008273FF"/>
    <w:rsid w:val="00827443"/>
    <w:rsid w:val="008279C6"/>
    <w:rsid w:val="00827ADE"/>
    <w:rsid w:val="0083044A"/>
    <w:rsid w:val="0083068D"/>
    <w:rsid w:val="00830C52"/>
    <w:rsid w:val="00830D72"/>
    <w:rsid w:val="00831044"/>
    <w:rsid w:val="008310D1"/>
    <w:rsid w:val="00831161"/>
    <w:rsid w:val="00832B49"/>
    <w:rsid w:val="00832C4D"/>
    <w:rsid w:val="00832D06"/>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CC3"/>
    <w:rsid w:val="0085413B"/>
    <w:rsid w:val="00854267"/>
    <w:rsid w:val="008542B3"/>
    <w:rsid w:val="00854C7F"/>
    <w:rsid w:val="00855125"/>
    <w:rsid w:val="00855BFD"/>
    <w:rsid w:val="0085611B"/>
    <w:rsid w:val="008561D4"/>
    <w:rsid w:val="00856FB6"/>
    <w:rsid w:val="00857E26"/>
    <w:rsid w:val="00860A7D"/>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5CF"/>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09"/>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0D3"/>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714"/>
    <w:rsid w:val="008E3C47"/>
    <w:rsid w:val="008E3FEB"/>
    <w:rsid w:val="008E45AD"/>
    <w:rsid w:val="008E45DB"/>
    <w:rsid w:val="008E47D1"/>
    <w:rsid w:val="008E4803"/>
    <w:rsid w:val="008E4FB1"/>
    <w:rsid w:val="008E52F4"/>
    <w:rsid w:val="008E54BC"/>
    <w:rsid w:val="008E57BC"/>
    <w:rsid w:val="008E5F8A"/>
    <w:rsid w:val="008E5FB0"/>
    <w:rsid w:val="008E613A"/>
    <w:rsid w:val="008E647D"/>
    <w:rsid w:val="008E71AE"/>
    <w:rsid w:val="008E721F"/>
    <w:rsid w:val="008E776C"/>
    <w:rsid w:val="008E7C2C"/>
    <w:rsid w:val="008E7C84"/>
    <w:rsid w:val="008E7F18"/>
    <w:rsid w:val="008F01FE"/>
    <w:rsid w:val="008F057D"/>
    <w:rsid w:val="008F081B"/>
    <w:rsid w:val="008F08B9"/>
    <w:rsid w:val="008F0CEF"/>
    <w:rsid w:val="008F1077"/>
    <w:rsid w:val="008F1897"/>
    <w:rsid w:val="008F1ADB"/>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D60"/>
    <w:rsid w:val="00900403"/>
    <w:rsid w:val="009010AA"/>
    <w:rsid w:val="00901ADC"/>
    <w:rsid w:val="00901CC7"/>
    <w:rsid w:val="00901DF6"/>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71EC"/>
    <w:rsid w:val="00917581"/>
    <w:rsid w:val="00917A41"/>
    <w:rsid w:val="00917AF4"/>
    <w:rsid w:val="009207C2"/>
    <w:rsid w:val="00922A33"/>
    <w:rsid w:val="00922C75"/>
    <w:rsid w:val="009231AC"/>
    <w:rsid w:val="00923669"/>
    <w:rsid w:val="00923C33"/>
    <w:rsid w:val="00924167"/>
    <w:rsid w:val="00924953"/>
    <w:rsid w:val="00924A90"/>
    <w:rsid w:val="009253F3"/>
    <w:rsid w:val="009262E4"/>
    <w:rsid w:val="00930098"/>
    <w:rsid w:val="009301E5"/>
    <w:rsid w:val="0093061F"/>
    <w:rsid w:val="0093069E"/>
    <w:rsid w:val="0093166F"/>
    <w:rsid w:val="00931927"/>
    <w:rsid w:val="009327E3"/>
    <w:rsid w:val="00932B95"/>
    <w:rsid w:val="00932C98"/>
    <w:rsid w:val="009331D6"/>
    <w:rsid w:val="009339A2"/>
    <w:rsid w:val="0093433B"/>
    <w:rsid w:val="00934728"/>
    <w:rsid w:val="009352D1"/>
    <w:rsid w:val="0093592C"/>
    <w:rsid w:val="00935AFC"/>
    <w:rsid w:val="00936514"/>
    <w:rsid w:val="00936ACB"/>
    <w:rsid w:val="00936B41"/>
    <w:rsid w:val="009370DE"/>
    <w:rsid w:val="00940241"/>
    <w:rsid w:val="009404F2"/>
    <w:rsid w:val="00940712"/>
    <w:rsid w:val="00940DBA"/>
    <w:rsid w:val="009417F5"/>
    <w:rsid w:val="00941B2B"/>
    <w:rsid w:val="00942B0E"/>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3225"/>
    <w:rsid w:val="00953503"/>
    <w:rsid w:val="00953DC9"/>
    <w:rsid w:val="00953EE0"/>
    <w:rsid w:val="009542D3"/>
    <w:rsid w:val="009546B1"/>
    <w:rsid w:val="0095470F"/>
    <w:rsid w:val="00954ACF"/>
    <w:rsid w:val="00954DC3"/>
    <w:rsid w:val="00954FEA"/>
    <w:rsid w:val="00955827"/>
    <w:rsid w:val="00955B04"/>
    <w:rsid w:val="00955B77"/>
    <w:rsid w:val="0095611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BD8"/>
    <w:rsid w:val="00966C42"/>
    <w:rsid w:val="00966F1D"/>
    <w:rsid w:val="00967384"/>
    <w:rsid w:val="009674F5"/>
    <w:rsid w:val="00967DEB"/>
    <w:rsid w:val="00971B3F"/>
    <w:rsid w:val="00971DE1"/>
    <w:rsid w:val="00972462"/>
    <w:rsid w:val="00973160"/>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1768"/>
    <w:rsid w:val="009B177E"/>
    <w:rsid w:val="009B1DFF"/>
    <w:rsid w:val="009B1E5F"/>
    <w:rsid w:val="009B2031"/>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B7D26"/>
    <w:rsid w:val="009C0342"/>
    <w:rsid w:val="009C047A"/>
    <w:rsid w:val="009C08A1"/>
    <w:rsid w:val="009C0909"/>
    <w:rsid w:val="009C090D"/>
    <w:rsid w:val="009C0A6C"/>
    <w:rsid w:val="009C0C65"/>
    <w:rsid w:val="009C15C5"/>
    <w:rsid w:val="009C1920"/>
    <w:rsid w:val="009C28C4"/>
    <w:rsid w:val="009C2E99"/>
    <w:rsid w:val="009C30D5"/>
    <w:rsid w:val="009C3259"/>
    <w:rsid w:val="009C3D56"/>
    <w:rsid w:val="009C3D61"/>
    <w:rsid w:val="009C4497"/>
    <w:rsid w:val="009C4753"/>
    <w:rsid w:val="009C4BF2"/>
    <w:rsid w:val="009C5739"/>
    <w:rsid w:val="009C5768"/>
    <w:rsid w:val="009C5BFA"/>
    <w:rsid w:val="009C74D3"/>
    <w:rsid w:val="009C75A4"/>
    <w:rsid w:val="009C7918"/>
    <w:rsid w:val="009C79ED"/>
    <w:rsid w:val="009C7A8B"/>
    <w:rsid w:val="009D01E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224F"/>
    <w:rsid w:val="009F3234"/>
    <w:rsid w:val="009F34EB"/>
    <w:rsid w:val="009F35D2"/>
    <w:rsid w:val="009F3888"/>
    <w:rsid w:val="009F3A71"/>
    <w:rsid w:val="009F3E12"/>
    <w:rsid w:val="009F4799"/>
    <w:rsid w:val="009F4924"/>
    <w:rsid w:val="009F552A"/>
    <w:rsid w:val="009F5B91"/>
    <w:rsid w:val="009F5C3E"/>
    <w:rsid w:val="009F63A5"/>
    <w:rsid w:val="009F6D40"/>
    <w:rsid w:val="009F7044"/>
    <w:rsid w:val="009F753A"/>
    <w:rsid w:val="009F7EDA"/>
    <w:rsid w:val="00A00241"/>
    <w:rsid w:val="00A01700"/>
    <w:rsid w:val="00A01806"/>
    <w:rsid w:val="00A02BC4"/>
    <w:rsid w:val="00A036F9"/>
    <w:rsid w:val="00A04422"/>
    <w:rsid w:val="00A044D6"/>
    <w:rsid w:val="00A0599A"/>
    <w:rsid w:val="00A05D36"/>
    <w:rsid w:val="00A06002"/>
    <w:rsid w:val="00A06912"/>
    <w:rsid w:val="00A07259"/>
    <w:rsid w:val="00A07CC3"/>
    <w:rsid w:val="00A07EA7"/>
    <w:rsid w:val="00A100BE"/>
    <w:rsid w:val="00A107FF"/>
    <w:rsid w:val="00A11139"/>
    <w:rsid w:val="00A122F1"/>
    <w:rsid w:val="00A12881"/>
    <w:rsid w:val="00A12BA0"/>
    <w:rsid w:val="00A12BCF"/>
    <w:rsid w:val="00A13732"/>
    <w:rsid w:val="00A13971"/>
    <w:rsid w:val="00A13A0C"/>
    <w:rsid w:val="00A13BD2"/>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766"/>
    <w:rsid w:val="00A32DA2"/>
    <w:rsid w:val="00A32F43"/>
    <w:rsid w:val="00A34F17"/>
    <w:rsid w:val="00A354EA"/>
    <w:rsid w:val="00A35826"/>
    <w:rsid w:val="00A35C0E"/>
    <w:rsid w:val="00A3619E"/>
    <w:rsid w:val="00A36420"/>
    <w:rsid w:val="00A3688D"/>
    <w:rsid w:val="00A37CB2"/>
    <w:rsid w:val="00A40CEF"/>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50887"/>
    <w:rsid w:val="00A50B2E"/>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582"/>
    <w:rsid w:val="00AA178C"/>
    <w:rsid w:val="00AA2205"/>
    <w:rsid w:val="00AA226B"/>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5F5"/>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2E67"/>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5A8"/>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B00C92"/>
    <w:rsid w:val="00B014D2"/>
    <w:rsid w:val="00B01DE7"/>
    <w:rsid w:val="00B02302"/>
    <w:rsid w:val="00B02F46"/>
    <w:rsid w:val="00B038D8"/>
    <w:rsid w:val="00B04D59"/>
    <w:rsid w:val="00B04E4F"/>
    <w:rsid w:val="00B05086"/>
    <w:rsid w:val="00B054FC"/>
    <w:rsid w:val="00B06010"/>
    <w:rsid w:val="00B0650D"/>
    <w:rsid w:val="00B06783"/>
    <w:rsid w:val="00B073F6"/>
    <w:rsid w:val="00B07406"/>
    <w:rsid w:val="00B074A9"/>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3E7A"/>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316"/>
    <w:rsid w:val="00B3355F"/>
    <w:rsid w:val="00B33BEB"/>
    <w:rsid w:val="00B3415D"/>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7E4"/>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388"/>
    <w:rsid w:val="00B63E23"/>
    <w:rsid w:val="00B64045"/>
    <w:rsid w:val="00B649B9"/>
    <w:rsid w:val="00B64EB2"/>
    <w:rsid w:val="00B64EF1"/>
    <w:rsid w:val="00B65265"/>
    <w:rsid w:val="00B6530D"/>
    <w:rsid w:val="00B65387"/>
    <w:rsid w:val="00B656D7"/>
    <w:rsid w:val="00B65AE1"/>
    <w:rsid w:val="00B665FF"/>
    <w:rsid w:val="00B66A56"/>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BBB"/>
    <w:rsid w:val="00BA0EC7"/>
    <w:rsid w:val="00BA104A"/>
    <w:rsid w:val="00BA1A4B"/>
    <w:rsid w:val="00BA2047"/>
    <w:rsid w:val="00BA2628"/>
    <w:rsid w:val="00BA37BB"/>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8AD"/>
    <w:rsid w:val="00BC2FAA"/>
    <w:rsid w:val="00BC33E6"/>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2F8"/>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E13"/>
    <w:rsid w:val="00C170E2"/>
    <w:rsid w:val="00C177DF"/>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977"/>
    <w:rsid w:val="00C32978"/>
    <w:rsid w:val="00C32B71"/>
    <w:rsid w:val="00C32D4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372C"/>
    <w:rsid w:val="00C54D22"/>
    <w:rsid w:val="00C54E5D"/>
    <w:rsid w:val="00C5616A"/>
    <w:rsid w:val="00C565BA"/>
    <w:rsid w:val="00C5747F"/>
    <w:rsid w:val="00C57494"/>
    <w:rsid w:val="00C579AB"/>
    <w:rsid w:val="00C57F4D"/>
    <w:rsid w:val="00C60C01"/>
    <w:rsid w:val="00C60C0D"/>
    <w:rsid w:val="00C614D3"/>
    <w:rsid w:val="00C62148"/>
    <w:rsid w:val="00C626B8"/>
    <w:rsid w:val="00C62808"/>
    <w:rsid w:val="00C6283C"/>
    <w:rsid w:val="00C62D14"/>
    <w:rsid w:val="00C63273"/>
    <w:rsid w:val="00C633A9"/>
    <w:rsid w:val="00C63A22"/>
    <w:rsid w:val="00C63D14"/>
    <w:rsid w:val="00C63E6D"/>
    <w:rsid w:val="00C63E83"/>
    <w:rsid w:val="00C6416B"/>
    <w:rsid w:val="00C6417C"/>
    <w:rsid w:val="00C641B8"/>
    <w:rsid w:val="00C6496B"/>
    <w:rsid w:val="00C6585C"/>
    <w:rsid w:val="00C65872"/>
    <w:rsid w:val="00C66035"/>
    <w:rsid w:val="00C66109"/>
    <w:rsid w:val="00C66760"/>
    <w:rsid w:val="00C667F8"/>
    <w:rsid w:val="00C67A81"/>
    <w:rsid w:val="00C67DAD"/>
    <w:rsid w:val="00C70219"/>
    <w:rsid w:val="00C704DF"/>
    <w:rsid w:val="00C705F3"/>
    <w:rsid w:val="00C70D62"/>
    <w:rsid w:val="00C70EE4"/>
    <w:rsid w:val="00C71307"/>
    <w:rsid w:val="00C71AC3"/>
    <w:rsid w:val="00C71DFE"/>
    <w:rsid w:val="00C71F2F"/>
    <w:rsid w:val="00C71FCE"/>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ECB"/>
    <w:rsid w:val="00CA1301"/>
    <w:rsid w:val="00CA132F"/>
    <w:rsid w:val="00CA1438"/>
    <w:rsid w:val="00CA23F9"/>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51"/>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44C1"/>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996"/>
    <w:rsid w:val="00D16B70"/>
    <w:rsid w:val="00D16F17"/>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A2D"/>
    <w:rsid w:val="00D62C17"/>
    <w:rsid w:val="00D62C2D"/>
    <w:rsid w:val="00D6324D"/>
    <w:rsid w:val="00D63BD0"/>
    <w:rsid w:val="00D6444A"/>
    <w:rsid w:val="00D653AD"/>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334"/>
    <w:rsid w:val="00D906AA"/>
    <w:rsid w:val="00D906DF"/>
    <w:rsid w:val="00D90C8D"/>
    <w:rsid w:val="00D90E7C"/>
    <w:rsid w:val="00D9109A"/>
    <w:rsid w:val="00D91121"/>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97A"/>
    <w:rsid w:val="00D96A23"/>
    <w:rsid w:val="00D96FB2"/>
    <w:rsid w:val="00D97655"/>
    <w:rsid w:val="00D976C0"/>
    <w:rsid w:val="00D97A6F"/>
    <w:rsid w:val="00DA094E"/>
    <w:rsid w:val="00DA0958"/>
    <w:rsid w:val="00DA0B14"/>
    <w:rsid w:val="00DA1470"/>
    <w:rsid w:val="00DA1BD3"/>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2CBE"/>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564"/>
    <w:rsid w:val="00DD7429"/>
    <w:rsid w:val="00DD74CB"/>
    <w:rsid w:val="00DD75AC"/>
    <w:rsid w:val="00DD7B6E"/>
    <w:rsid w:val="00DE03E4"/>
    <w:rsid w:val="00DE0724"/>
    <w:rsid w:val="00DE10A3"/>
    <w:rsid w:val="00DE157C"/>
    <w:rsid w:val="00DE15E9"/>
    <w:rsid w:val="00DE1CD7"/>
    <w:rsid w:val="00DE2363"/>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E001FC"/>
    <w:rsid w:val="00E006B9"/>
    <w:rsid w:val="00E00D91"/>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A08"/>
    <w:rsid w:val="00E42196"/>
    <w:rsid w:val="00E4267B"/>
    <w:rsid w:val="00E43082"/>
    <w:rsid w:val="00E43A38"/>
    <w:rsid w:val="00E43B91"/>
    <w:rsid w:val="00E4420B"/>
    <w:rsid w:val="00E44447"/>
    <w:rsid w:val="00E44689"/>
    <w:rsid w:val="00E45297"/>
    <w:rsid w:val="00E45EB2"/>
    <w:rsid w:val="00E45F0D"/>
    <w:rsid w:val="00E46064"/>
    <w:rsid w:val="00E460B0"/>
    <w:rsid w:val="00E46476"/>
    <w:rsid w:val="00E46E67"/>
    <w:rsid w:val="00E472B2"/>
    <w:rsid w:val="00E47454"/>
    <w:rsid w:val="00E479EA"/>
    <w:rsid w:val="00E47ECB"/>
    <w:rsid w:val="00E50740"/>
    <w:rsid w:val="00E51389"/>
    <w:rsid w:val="00E51D3B"/>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5E60"/>
    <w:rsid w:val="00E66456"/>
    <w:rsid w:val="00E66A8C"/>
    <w:rsid w:val="00E6758F"/>
    <w:rsid w:val="00E67D3C"/>
    <w:rsid w:val="00E703C8"/>
    <w:rsid w:val="00E70BE5"/>
    <w:rsid w:val="00E70D8B"/>
    <w:rsid w:val="00E70E66"/>
    <w:rsid w:val="00E712B6"/>
    <w:rsid w:val="00E71CA4"/>
    <w:rsid w:val="00E71CB1"/>
    <w:rsid w:val="00E73817"/>
    <w:rsid w:val="00E74B0A"/>
    <w:rsid w:val="00E74C75"/>
    <w:rsid w:val="00E74C78"/>
    <w:rsid w:val="00E74D08"/>
    <w:rsid w:val="00E74DDE"/>
    <w:rsid w:val="00E74F6E"/>
    <w:rsid w:val="00E75B6E"/>
    <w:rsid w:val="00E75BD2"/>
    <w:rsid w:val="00E767CC"/>
    <w:rsid w:val="00E7686A"/>
    <w:rsid w:val="00E76B4A"/>
    <w:rsid w:val="00E76CE7"/>
    <w:rsid w:val="00E7740E"/>
    <w:rsid w:val="00E77735"/>
    <w:rsid w:val="00E77A2D"/>
    <w:rsid w:val="00E77B5E"/>
    <w:rsid w:val="00E77C31"/>
    <w:rsid w:val="00E77FBC"/>
    <w:rsid w:val="00E80E27"/>
    <w:rsid w:val="00E80F72"/>
    <w:rsid w:val="00E81071"/>
    <w:rsid w:val="00E813EC"/>
    <w:rsid w:val="00E81402"/>
    <w:rsid w:val="00E8147B"/>
    <w:rsid w:val="00E81F13"/>
    <w:rsid w:val="00E82BFD"/>
    <w:rsid w:val="00E835B2"/>
    <w:rsid w:val="00E8444E"/>
    <w:rsid w:val="00E850DA"/>
    <w:rsid w:val="00E85DEA"/>
    <w:rsid w:val="00E86108"/>
    <w:rsid w:val="00E86921"/>
    <w:rsid w:val="00E86AF1"/>
    <w:rsid w:val="00E86C0F"/>
    <w:rsid w:val="00E879CA"/>
    <w:rsid w:val="00E87A33"/>
    <w:rsid w:val="00E87AE3"/>
    <w:rsid w:val="00E90396"/>
    <w:rsid w:val="00E90A8F"/>
    <w:rsid w:val="00E9180C"/>
    <w:rsid w:val="00E91C8B"/>
    <w:rsid w:val="00E91FB0"/>
    <w:rsid w:val="00E92079"/>
    <w:rsid w:val="00E9269A"/>
    <w:rsid w:val="00E93A3C"/>
    <w:rsid w:val="00E93C09"/>
    <w:rsid w:val="00E93E1D"/>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1EEB"/>
    <w:rsid w:val="00EA20BE"/>
    <w:rsid w:val="00EA276E"/>
    <w:rsid w:val="00EA2D2A"/>
    <w:rsid w:val="00EA3360"/>
    <w:rsid w:val="00EA36EB"/>
    <w:rsid w:val="00EA37C7"/>
    <w:rsid w:val="00EA3B17"/>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604"/>
    <w:rsid w:val="00EC2087"/>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23"/>
    <w:rsid w:val="00ED7692"/>
    <w:rsid w:val="00EE044B"/>
    <w:rsid w:val="00EE0488"/>
    <w:rsid w:val="00EE077F"/>
    <w:rsid w:val="00EE09B9"/>
    <w:rsid w:val="00EE0D93"/>
    <w:rsid w:val="00EE0DFC"/>
    <w:rsid w:val="00EE0ED4"/>
    <w:rsid w:val="00EE0F0A"/>
    <w:rsid w:val="00EE18B3"/>
    <w:rsid w:val="00EE1BF4"/>
    <w:rsid w:val="00EE20E6"/>
    <w:rsid w:val="00EE223D"/>
    <w:rsid w:val="00EE2896"/>
    <w:rsid w:val="00EE2CD1"/>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3F5"/>
    <w:rsid w:val="00EF4753"/>
    <w:rsid w:val="00EF4904"/>
    <w:rsid w:val="00EF4931"/>
    <w:rsid w:val="00EF4EFE"/>
    <w:rsid w:val="00EF4F45"/>
    <w:rsid w:val="00EF542C"/>
    <w:rsid w:val="00EF546A"/>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488"/>
    <w:rsid w:val="00F20523"/>
    <w:rsid w:val="00F208E4"/>
    <w:rsid w:val="00F2099B"/>
    <w:rsid w:val="00F21811"/>
    <w:rsid w:val="00F223DB"/>
    <w:rsid w:val="00F22467"/>
    <w:rsid w:val="00F22537"/>
    <w:rsid w:val="00F22572"/>
    <w:rsid w:val="00F22792"/>
    <w:rsid w:val="00F22BEA"/>
    <w:rsid w:val="00F22CC6"/>
    <w:rsid w:val="00F22D28"/>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1BD"/>
    <w:rsid w:val="00F5685E"/>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3246"/>
    <w:rsid w:val="00F7338A"/>
    <w:rsid w:val="00F74B27"/>
    <w:rsid w:val="00F7532B"/>
    <w:rsid w:val="00F7632E"/>
    <w:rsid w:val="00F769A6"/>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5FC2"/>
    <w:rsid w:val="00F861A9"/>
    <w:rsid w:val="00F86308"/>
    <w:rsid w:val="00F869AD"/>
    <w:rsid w:val="00F8752C"/>
    <w:rsid w:val="00F87933"/>
    <w:rsid w:val="00F87C93"/>
    <w:rsid w:val="00F87E12"/>
    <w:rsid w:val="00F87F24"/>
    <w:rsid w:val="00F87F79"/>
    <w:rsid w:val="00F90530"/>
    <w:rsid w:val="00F90B31"/>
    <w:rsid w:val="00F90C14"/>
    <w:rsid w:val="00F91680"/>
    <w:rsid w:val="00F91B14"/>
    <w:rsid w:val="00F91B99"/>
    <w:rsid w:val="00F927ED"/>
    <w:rsid w:val="00F92A02"/>
    <w:rsid w:val="00F92E99"/>
    <w:rsid w:val="00F93260"/>
    <w:rsid w:val="00F94403"/>
    <w:rsid w:val="00F94606"/>
    <w:rsid w:val="00F94ADD"/>
    <w:rsid w:val="00F94D08"/>
    <w:rsid w:val="00F95285"/>
    <w:rsid w:val="00F956B1"/>
    <w:rsid w:val="00F969BE"/>
    <w:rsid w:val="00F97D2D"/>
    <w:rsid w:val="00FA01D4"/>
    <w:rsid w:val="00FA0AB6"/>
    <w:rsid w:val="00FA0B50"/>
    <w:rsid w:val="00FA1E73"/>
    <w:rsid w:val="00FA296A"/>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A7A"/>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81C"/>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468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681C"/>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1634</Words>
  <Characters>6999</Characters>
  <Application>Microsoft Office Word</Application>
  <DocSecurity>0</DocSecurity>
  <Lines>58</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2022-01-10T13:41:00Z</dcterms:created>
  <dcterms:modified xsi:type="dcterms:W3CDTF">2022-02-14T14:49:00Z</dcterms:modified>
</cp:coreProperties>
</file>